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3445" w:rsidRPr="000636DB" w:rsidRDefault="008D3445" w:rsidP="00E93681">
      <w:pPr>
        <w:spacing w:after="0" w:line="240" w:lineRule="auto"/>
        <w:jc w:val="right"/>
        <w:rPr>
          <w:rFonts w:ascii="Times New Roman" w:hAnsi="Times New Roman" w:cs="Times New Roman"/>
          <w:b/>
          <w:sz w:val="24"/>
          <w:szCs w:val="24"/>
        </w:rPr>
      </w:pPr>
      <w:r w:rsidRPr="000636DB">
        <w:rPr>
          <w:rFonts w:ascii="Times New Roman" w:hAnsi="Times New Roman" w:cs="Times New Roman"/>
          <w:b/>
          <w:sz w:val="24"/>
          <w:szCs w:val="24"/>
        </w:rPr>
        <w:t>Приложение 2</w:t>
      </w:r>
    </w:p>
    <w:p w:rsidR="008D3445" w:rsidRPr="000636DB" w:rsidRDefault="00E93681" w:rsidP="00E93681">
      <w:pPr>
        <w:spacing w:after="0" w:line="240" w:lineRule="auto"/>
        <w:jc w:val="right"/>
        <w:rPr>
          <w:rFonts w:ascii="Times New Roman" w:hAnsi="Times New Roman" w:cs="Times New Roman"/>
          <w:b/>
          <w:i/>
          <w:sz w:val="24"/>
          <w:szCs w:val="24"/>
        </w:rPr>
      </w:pPr>
      <w:r>
        <w:rPr>
          <w:rFonts w:ascii="Times New Roman" w:hAnsi="Times New Roman" w:cs="Times New Roman"/>
          <w:bCs/>
          <w:sz w:val="24"/>
          <w:szCs w:val="24"/>
        </w:rPr>
        <w:t xml:space="preserve">к </w:t>
      </w:r>
      <w:r w:rsidR="008D3445" w:rsidRPr="000636DB">
        <w:rPr>
          <w:rFonts w:ascii="Times New Roman" w:hAnsi="Times New Roman" w:cs="Times New Roman"/>
          <w:bCs/>
          <w:sz w:val="24"/>
          <w:szCs w:val="24"/>
        </w:rPr>
        <w:t>ООП по</w:t>
      </w:r>
      <w:r w:rsidR="008D3445" w:rsidRPr="000636DB">
        <w:rPr>
          <w:rFonts w:ascii="Times New Roman" w:hAnsi="Times New Roman" w:cs="Times New Roman"/>
          <w:b/>
          <w:sz w:val="24"/>
          <w:szCs w:val="24"/>
        </w:rPr>
        <w:t xml:space="preserve"> </w:t>
      </w:r>
      <w:r w:rsidR="008D3445" w:rsidRPr="000636DB">
        <w:rPr>
          <w:rFonts w:ascii="Times New Roman" w:hAnsi="Times New Roman" w:cs="Times New Roman"/>
          <w:i/>
          <w:iCs/>
          <w:sz w:val="24"/>
          <w:szCs w:val="24"/>
        </w:rPr>
        <w:t>профессии/специальности</w:t>
      </w:r>
      <w:r w:rsidR="008D3445" w:rsidRPr="000636DB">
        <w:rPr>
          <w:rFonts w:ascii="Times New Roman" w:hAnsi="Times New Roman" w:cs="Times New Roman"/>
          <w:b/>
          <w:i/>
          <w:sz w:val="24"/>
          <w:szCs w:val="24"/>
        </w:rPr>
        <w:t xml:space="preserve"> </w:t>
      </w:r>
      <w:r w:rsidR="008D3445" w:rsidRPr="000636DB">
        <w:rPr>
          <w:rFonts w:ascii="Times New Roman" w:hAnsi="Times New Roman" w:cs="Times New Roman"/>
          <w:b/>
          <w:i/>
          <w:sz w:val="24"/>
          <w:szCs w:val="24"/>
        </w:rPr>
        <w:br/>
      </w:r>
      <w:r w:rsidR="000636DB" w:rsidRPr="000636DB">
        <w:rPr>
          <w:rFonts w:ascii="Times New Roman" w:hAnsi="Times New Roman" w:cs="Times New Roman"/>
          <w:sz w:val="24"/>
          <w:szCs w:val="24"/>
        </w:rPr>
        <w:t>38.02.01  Экономика и бухгалтерский учет (по отраслям)</w:t>
      </w:r>
    </w:p>
    <w:p w:rsidR="008D3445" w:rsidRPr="004F3587" w:rsidRDefault="008D3445" w:rsidP="00E93681">
      <w:pPr>
        <w:spacing w:after="0"/>
        <w:jc w:val="center"/>
        <w:rPr>
          <w:rFonts w:ascii="Times New Roman" w:hAnsi="Times New Roman"/>
          <w:b/>
          <w:i/>
        </w:rPr>
      </w:pPr>
    </w:p>
    <w:p w:rsidR="00E93681" w:rsidRDefault="00E93681" w:rsidP="00E93681">
      <w:pPr>
        <w:spacing w:after="0" w:line="240" w:lineRule="auto"/>
        <w:jc w:val="center"/>
        <w:rPr>
          <w:rFonts w:ascii="Times New Roman" w:hAnsi="Times New Roman"/>
          <w:sz w:val="28"/>
          <w:szCs w:val="28"/>
        </w:rPr>
      </w:pPr>
      <w:r>
        <w:rPr>
          <w:rFonts w:ascii="Times New Roman" w:hAnsi="Times New Roman"/>
          <w:sz w:val="28"/>
          <w:szCs w:val="28"/>
        </w:rPr>
        <w:t xml:space="preserve">ГОСУДАРСТВЕННОЕ АВТОНОМНОЕ ПРОФЕССИОНАЛЬНОЕ  ОБРАЗОВАТЕЛЬНОЕ УЧРЕЖДЕНИЕ </w:t>
      </w:r>
    </w:p>
    <w:p w:rsidR="00E93681" w:rsidRDefault="00E93681" w:rsidP="00E93681">
      <w:pPr>
        <w:spacing w:after="0" w:line="240" w:lineRule="auto"/>
        <w:jc w:val="center"/>
        <w:rPr>
          <w:rFonts w:ascii="Times New Roman" w:hAnsi="Times New Roman"/>
          <w:sz w:val="28"/>
          <w:szCs w:val="28"/>
        </w:rPr>
      </w:pPr>
      <w:r>
        <w:rPr>
          <w:rFonts w:ascii="Times New Roman" w:hAnsi="Times New Roman"/>
          <w:sz w:val="28"/>
          <w:szCs w:val="28"/>
        </w:rPr>
        <w:t>«БАВЛИНСКИЙ АГРАРНЫЙ КОЛЛЕДЖ»</w:t>
      </w:r>
    </w:p>
    <w:p w:rsidR="00E93681" w:rsidRDefault="00E93681" w:rsidP="00E93681">
      <w:pPr>
        <w:spacing w:after="0" w:line="360" w:lineRule="auto"/>
        <w:jc w:val="center"/>
        <w:rPr>
          <w:rFonts w:ascii="Times New Roman" w:hAnsi="Times New Roman"/>
          <w:sz w:val="28"/>
          <w:szCs w:val="28"/>
        </w:rPr>
      </w:pPr>
    </w:p>
    <w:p w:rsidR="00E93681" w:rsidRDefault="00E93681" w:rsidP="00E93681">
      <w:pPr>
        <w:spacing w:after="160" w:line="360" w:lineRule="auto"/>
        <w:jc w:val="center"/>
        <w:rPr>
          <w:rFonts w:ascii="Times New Roman" w:hAnsi="Times New Roman"/>
          <w:sz w:val="28"/>
          <w:szCs w:val="28"/>
        </w:rPr>
      </w:pPr>
    </w:p>
    <w:p w:rsidR="00E93681" w:rsidRDefault="00E93681" w:rsidP="00E93681">
      <w:pPr>
        <w:spacing w:after="0" w:line="240" w:lineRule="auto"/>
        <w:jc w:val="right"/>
        <w:rPr>
          <w:rFonts w:ascii="Times New Roman" w:hAnsi="Times New Roman"/>
          <w:sz w:val="28"/>
          <w:szCs w:val="28"/>
        </w:rPr>
      </w:pPr>
      <w:r>
        <w:rPr>
          <w:rFonts w:ascii="Times New Roman" w:hAnsi="Times New Roman"/>
          <w:sz w:val="28"/>
          <w:szCs w:val="28"/>
        </w:rPr>
        <w:t xml:space="preserve">УТВЕРЖДАЮ </w:t>
      </w:r>
    </w:p>
    <w:p w:rsidR="00E93681" w:rsidRDefault="00E93681" w:rsidP="00E93681">
      <w:pPr>
        <w:spacing w:after="0" w:line="240" w:lineRule="auto"/>
        <w:jc w:val="right"/>
        <w:rPr>
          <w:rFonts w:ascii="Times New Roman" w:hAnsi="Times New Roman"/>
          <w:sz w:val="28"/>
          <w:szCs w:val="28"/>
        </w:rPr>
      </w:pPr>
      <w:r>
        <w:rPr>
          <w:rFonts w:ascii="Times New Roman" w:hAnsi="Times New Roman"/>
          <w:sz w:val="28"/>
          <w:szCs w:val="28"/>
        </w:rPr>
        <w:t xml:space="preserve">Директор ГАПОУ </w:t>
      </w:r>
    </w:p>
    <w:p w:rsidR="00E93681" w:rsidRDefault="00E93681" w:rsidP="00E93681">
      <w:pPr>
        <w:spacing w:after="0" w:line="240" w:lineRule="auto"/>
        <w:jc w:val="right"/>
        <w:rPr>
          <w:rFonts w:ascii="Times New Roman" w:hAnsi="Times New Roman"/>
          <w:sz w:val="28"/>
          <w:szCs w:val="28"/>
        </w:rPr>
      </w:pPr>
      <w:r>
        <w:rPr>
          <w:rFonts w:ascii="Times New Roman" w:hAnsi="Times New Roman"/>
          <w:sz w:val="28"/>
          <w:szCs w:val="28"/>
        </w:rPr>
        <w:t>«Бавлинский аграрный колледж»</w:t>
      </w:r>
    </w:p>
    <w:p w:rsidR="00E93681" w:rsidRDefault="00E93681" w:rsidP="00E93681">
      <w:pPr>
        <w:spacing w:after="0" w:line="240" w:lineRule="auto"/>
        <w:jc w:val="right"/>
        <w:rPr>
          <w:rFonts w:ascii="Times New Roman" w:hAnsi="Times New Roman"/>
          <w:sz w:val="28"/>
          <w:szCs w:val="28"/>
        </w:rPr>
      </w:pPr>
      <w:r>
        <w:rPr>
          <w:rFonts w:ascii="Times New Roman" w:hAnsi="Times New Roman"/>
          <w:sz w:val="28"/>
          <w:szCs w:val="28"/>
        </w:rPr>
        <w:t>_____________ В.Л.Шафиков</w:t>
      </w:r>
    </w:p>
    <w:p w:rsidR="00E93681" w:rsidRDefault="00E93681" w:rsidP="00E93681">
      <w:pPr>
        <w:spacing w:after="0" w:line="240" w:lineRule="auto"/>
        <w:jc w:val="center"/>
        <w:rPr>
          <w:rFonts w:ascii="Times New Roman" w:hAnsi="Times New Roman"/>
          <w:b/>
          <w:i/>
        </w:rPr>
      </w:pPr>
      <w:r>
        <w:rPr>
          <w:rFonts w:ascii="Times New Roman" w:hAnsi="Times New Roman"/>
          <w:sz w:val="28"/>
          <w:szCs w:val="28"/>
        </w:rPr>
        <w:t xml:space="preserve">                                                                 «_______» ________________2022 г</w:t>
      </w:r>
    </w:p>
    <w:p w:rsidR="008D3445" w:rsidRPr="004F3587" w:rsidRDefault="008D3445" w:rsidP="008D3445">
      <w:pPr>
        <w:jc w:val="center"/>
        <w:rPr>
          <w:rFonts w:ascii="Times New Roman" w:hAnsi="Times New Roman"/>
          <w:b/>
          <w:i/>
        </w:rPr>
      </w:pPr>
    </w:p>
    <w:p w:rsidR="008D3445" w:rsidRPr="004F3587" w:rsidRDefault="008D3445" w:rsidP="008D3445">
      <w:pPr>
        <w:jc w:val="center"/>
        <w:rPr>
          <w:rFonts w:ascii="Times New Roman" w:hAnsi="Times New Roman"/>
          <w:b/>
          <w:i/>
        </w:rPr>
      </w:pPr>
    </w:p>
    <w:p w:rsidR="008D3445" w:rsidRPr="004F3587" w:rsidRDefault="00990BE1" w:rsidP="008D3445">
      <w:pPr>
        <w:jc w:val="center"/>
        <w:rPr>
          <w:rFonts w:ascii="Times New Roman" w:hAnsi="Times New Roman"/>
          <w:b/>
          <w:sz w:val="24"/>
          <w:szCs w:val="24"/>
        </w:rPr>
      </w:pPr>
      <w:r>
        <w:rPr>
          <w:rFonts w:ascii="Times New Roman" w:hAnsi="Times New Roman"/>
          <w:b/>
          <w:sz w:val="24"/>
          <w:szCs w:val="24"/>
        </w:rPr>
        <w:t xml:space="preserve"> </w:t>
      </w:r>
      <w:r w:rsidR="008D3445" w:rsidRPr="004F3587">
        <w:rPr>
          <w:rFonts w:ascii="Times New Roman" w:hAnsi="Times New Roman"/>
          <w:b/>
          <w:sz w:val="24"/>
          <w:szCs w:val="24"/>
        </w:rPr>
        <w:t xml:space="preserve"> РАБОЧАЯ ПРОГРАММА УЧЕБНОЙ ДИСЦИПЛИНЫ</w:t>
      </w:r>
    </w:p>
    <w:p w:rsidR="008D3445" w:rsidRPr="004F3587" w:rsidRDefault="008D3445" w:rsidP="008D3445">
      <w:pPr>
        <w:jc w:val="center"/>
        <w:rPr>
          <w:rFonts w:ascii="Times New Roman" w:hAnsi="Times New Roman"/>
          <w:b/>
          <w:i/>
          <w:sz w:val="24"/>
          <w:szCs w:val="24"/>
          <w:u w:val="single"/>
        </w:rPr>
      </w:pPr>
    </w:p>
    <w:p w:rsidR="000636DB" w:rsidRDefault="00132B89" w:rsidP="000636DB">
      <w:pPr>
        <w:spacing w:after="160" w:line="360" w:lineRule="auto"/>
        <w:jc w:val="center"/>
        <w:rPr>
          <w:rFonts w:ascii="Times New Roman" w:hAnsi="Times New Roman"/>
          <w:sz w:val="28"/>
          <w:szCs w:val="28"/>
        </w:rPr>
      </w:pPr>
      <w:r>
        <w:rPr>
          <w:rFonts w:ascii="Times New Roman" w:hAnsi="Times New Roman"/>
          <w:sz w:val="28"/>
          <w:szCs w:val="28"/>
        </w:rPr>
        <w:t>ОУД.1</w:t>
      </w:r>
      <w:r w:rsidR="000636DB">
        <w:rPr>
          <w:rFonts w:ascii="Times New Roman" w:hAnsi="Times New Roman"/>
          <w:sz w:val="28"/>
          <w:szCs w:val="28"/>
        </w:rPr>
        <w:t xml:space="preserve">3. МАТЕМАТИКА </w:t>
      </w:r>
    </w:p>
    <w:p w:rsidR="000636DB" w:rsidRPr="009064C2" w:rsidRDefault="000636DB" w:rsidP="000636DB">
      <w:pPr>
        <w:spacing w:after="160" w:line="360" w:lineRule="auto"/>
        <w:jc w:val="center"/>
        <w:rPr>
          <w:rFonts w:ascii="Times New Roman" w:hAnsi="Times New Roman"/>
          <w:sz w:val="28"/>
          <w:szCs w:val="28"/>
        </w:rPr>
      </w:pPr>
      <w:r>
        <w:rPr>
          <w:rFonts w:ascii="Times New Roman" w:hAnsi="Times New Roman"/>
          <w:sz w:val="28"/>
          <w:szCs w:val="28"/>
        </w:rPr>
        <w:t>38.02.01 Экономика и бухгалтерский учет (по отраслям)</w:t>
      </w:r>
    </w:p>
    <w:p w:rsidR="008D3445" w:rsidRPr="004F3587" w:rsidRDefault="008D3445" w:rsidP="008D3445">
      <w:pPr>
        <w:jc w:val="center"/>
        <w:rPr>
          <w:rFonts w:ascii="Times New Roman" w:hAnsi="Times New Roman"/>
          <w:b/>
          <w:i/>
        </w:rPr>
      </w:pPr>
    </w:p>
    <w:p w:rsidR="008D3445" w:rsidRPr="004F3587" w:rsidRDefault="008D3445" w:rsidP="008D3445">
      <w:pPr>
        <w:rPr>
          <w:rFonts w:ascii="Times New Roman" w:hAnsi="Times New Roman"/>
          <w:b/>
          <w:i/>
        </w:rPr>
      </w:pPr>
    </w:p>
    <w:p w:rsidR="008D3445" w:rsidRPr="004F3587" w:rsidRDefault="008D3445" w:rsidP="008D3445">
      <w:pPr>
        <w:rPr>
          <w:rFonts w:ascii="Times New Roman" w:hAnsi="Times New Roman"/>
          <w:b/>
          <w:i/>
        </w:rPr>
      </w:pPr>
    </w:p>
    <w:p w:rsidR="008D3445" w:rsidRPr="004F3587" w:rsidRDefault="008D3445" w:rsidP="008D3445">
      <w:pPr>
        <w:rPr>
          <w:rFonts w:ascii="Times New Roman" w:hAnsi="Times New Roman"/>
          <w:b/>
          <w:i/>
        </w:rPr>
      </w:pPr>
    </w:p>
    <w:p w:rsidR="008D3445" w:rsidRPr="004F3587" w:rsidRDefault="008D3445" w:rsidP="008D3445">
      <w:pPr>
        <w:rPr>
          <w:rFonts w:ascii="Times New Roman" w:hAnsi="Times New Roman"/>
          <w:b/>
          <w:i/>
        </w:rPr>
      </w:pPr>
    </w:p>
    <w:p w:rsidR="008D3445" w:rsidRPr="004F3587" w:rsidRDefault="008D3445" w:rsidP="008D3445">
      <w:pPr>
        <w:rPr>
          <w:rFonts w:ascii="Times New Roman" w:hAnsi="Times New Roman"/>
          <w:b/>
          <w:i/>
        </w:rPr>
      </w:pPr>
    </w:p>
    <w:p w:rsidR="008D3445" w:rsidRPr="004F3587" w:rsidRDefault="008D3445" w:rsidP="008D3445">
      <w:pPr>
        <w:rPr>
          <w:rFonts w:ascii="Times New Roman" w:hAnsi="Times New Roman"/>
          <w:b/>
          <w:i/>
        </w:rPr>
      </w:pPr>
    </w:p>
    <w:p w:rsidR="008D3445" w:rsidRPr="004F3587" w:rsidRDefault="008D3445" w:rsidP="008D3445">
      <w:pPr>
        <w:rPr>
          <w:rFonts w:ascii="Times New Roman" w:hAnsi="Times New Roman"/>
          <w:b/>
          <w:i/>
        </w:rPr>
      </w:pPr>
    </w:p>
    <w:p w:rsidR="008D3445" w:rsidRPr="004F3587" w:rsidRDefault="008D3445" w:rsidP="008D3445">
      <w:pPr>
        <w:rPr>
          <w:rFonts w:ascii="Times New Roman" w:hAnsi="Times New Roman"/>
          <w:b/>
          <w:i/>
        </w:rPr>
      </w:pPr>
    </w:p>
    <w:p w:rsidR="008D3445" w:rsidRPr="004F3587" w:rsidRDefault="008D3445" w:rsidP="008D3445">
      <w:pPr>
        <w:rPr>
          <w:rFonts w:ascii="Times New Roman" w:hAnsi="Times New Roman"/>
          <w:b/>
          <w:i/>
        </w:rPr>
      </w:pPr>
    </w:p>
    <w:p w:rsidR="008D3445" w:rsidRPr="004F3587" w:rsidRDefault="00132B89" w:rsidP="008D3445">
      <w:pPr>
        <w:jc w:val="center"/>
        <w:rPr>
          <w:rFonts w:ascii="Times New Roman" w:hAnsi="Times New Roman"/>
          <w:b/>
          <w:i/>
          <w:sz w:val="24"/>
          <w:szCs w:val="24"/>
        </w:rPr>
      </w:pPr>
      <w:r>
        <w:rPr>
          <w:rFonts w:ascii="Times New Roman" w:hAnsi="Times New Roman"/>
          <w:b/>
          <w:bCs/>
          <w:i/>
          <w:sz w:val="24"/>
          <w:szCs w:val="24"/>
        </w:rPr>
        <w:t>2020</w:t>
      </w:r>
      <w:bookmarkStart w:id="0" w:name="_GoBack"/>
      <w:bookmarkEnd w:id="0"/>
      <w:r w:rsidR="008D3445" w:rsidRPr="004F3587">
        <w:rPr>
          <w:rFonts w:ascii="Times New Roman" w:hAnsi="Times New Roman"/>
          <w:b/>
          <w:bCs/>
          <w:i/>
          <w:sz w:val="24"/>
          <w:szCs w:val="24"/>
        </w:rPr>
        <w:t xml:space="preserve"> г.</w:t>
      </w:r>
      <w:r w:rsidR="008D3445" w:rsidRPr="004F3587">
        <w:rPr>
          <w:rFonts w:ascii="Times New Roman" w:hAnsi="Times New Roman"/>
          <w:b/>
          <w:bCs/>
          <w:i/>
          <w:sz w:val="24"/>
          <w:szCs w:val="24"/>
        </w:rPr>
        <w:br w:type="page"/>
      </w:r>
      <w:r w:rsidR="008D3445" w:rsidRPr="004F3587">
        <w:rPr>
          <w:rFonts w:ascii="Times New Roman" w:hAnsi="Times New Roman"/>
          <w:b/>
          <w:i/>
          <w:sz w:val="24"/>
          <w:szCs w:val="24"/>
        </w:rPr>
        <w:lastRenderedPageBreak/>
        <w:t>СОДЕРЖАНИЕ</w:t>
      </w:r>
    </w:p>
    <w:p w:rsidR="008D3445" w:rsidRPr="004F3587" w:rsidRDefault="008D3445" w:rsidP="008D3445">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8D3445" w:rsidRPr="004F3587" w:rsidTr="00DB5BA4">
        <w:tc>
          <w:tcPr>
            <w:tcW w:w="7501" w:type="dxa"/>
          </w:tcPr>
          <w:p w:rsidR="008D3445" w:rsidRPr="004F3587" w:rsidRDefault="008D3445" w:rsidP="00E93681">
            <w:pPr>
              <w:numPr>
                <w:ilvl w:val="0"/>
                <w:numId w:val="3"/>
              </w:numPr>
              <w:suppressAutoHyphens/>
              <w:rPr>
                <w:rFonts w:ascii="Times New Roman" w:hAnsi="Times New Roman"/>
                <w:b/>
                <w:sz w:val="24"/>
                <w:szCs w:val="24"/>
              </w:rPr>
            </w:pPr>
            <w:r w:rsidRPr="004F3587">
              <w:rPr>
                <w:rFonts w:ascii="Times New Roman" w:hAnsi="Times New Roman"/>
                <w:b/>
                <w:sz w:val="24"/>
                <w:szCs w:val="24"/>
              </w:rPr>
              <w:t xml:space="preserve">ОБЩАЯ ХАРАКТЕРИСТИКА </w:t>
            </w:r>
            <w:r w:rsidR="00E93681">
              <w:rPr>
                <w:rFonts w:ascii="Times New Roman" w:hAnsi="Times New Roman"/>
                <w:b/>
                <w:sz w:val="24"/>
                <w:szCs w:val="24"/>
              </w:rPr>
              <w:t xml:space="preserve"> </w:t>
            </w:r>
            <w:r w:rsidRPr="004F3587">
              <w:rPr>
                <w:rFonts w:ascii="Times New Roman" w:hAnsi="Times New Roman"/>
                <w:b/>
                <w:sz w:val="24"/>
                <w:szCs w:val="24"/>
              </w:rPr>
              <w:t xml:space="preserve"> РАБОЧЕЙ ПРОГРАММЫ УЧЕБНОЙ ДИСЦИПЛИНЫ</w:t>
            </w:r>
          </w:p>
        </w:tc>
        <w:tc>
          <w:tcPr>
            <w:tcW w:w="1854" w:type="dxa"/>
          </w:tcPr>
          <w:p w:rsidR="008D3445" w:rsidRPr="004F3587" w:rsidRDefault="008D3445" w:rsidP="00DB5BA4">
            <w:pPr>
              <w:rPr>
                <w:rFonts w:ascii="Times New Roman" w:hAnsi="Times New Roman"/>
                <w:b/>
                <w:sz w:val="24"/>
                <w:szCs w:val="24"/>
              </w:rPr>
            </w:pPr>
          </w:p>
        </w:tc>
      </w:tr>
      <w:tr w:rsidR="008D3445" w:rsidRPr="004F3587" w:rsidTr="00DB5BA4">
        <w:tc>
          <w:tcPr>
            <w:tcW w:w="7501" w:type="dxa"/>
          </w:tcPr>
          <w:p w:rsidR="008D3445" w:rsidRPr="004F3587" w:rsidRDefault="008D3445" w:rsidP="00DB5BA4">
            <w:pPr>
              <w:numPr>
                <w:ilvl w:val="0"/>
                <w:numId w:val="3"/>
              </w:numPr>
              <w:suppressAutoHyphens/>
              <w:rPr>
                <w:rFonts w:ascii="Times New Roman" w:hAnsi="Times New Roman"/>
                <w:b/>
                <w:sz w:val="24"/>
                <w:szCs w:val="24"/>
              </w:rPr>
            </w:pPr>
            <w:r w:rsidRPr="004F3587">
              <w:rPr>
                <w:rFonts w:ascii="Times New Roman" w:hAnsi="Times New Roman"/>
                <w:b/>
                <w:sz w:val="24"/>
                <w:szCs w:val="24"/>
              </w:rPr>
              <w:t>СТРУКТУРА И СОДЕРЖАНИЕ УЧЕБНОЙ ДИСЦИПЛИНЫ</w:t>
            </w:r>
          </w:p>
          <w:p w:rsidR="008D3445" w:rsidRPr="004F3587" w:rsidRDefault="008D3445" w:rsidP="00DB5BA4">
            <w:pPr>
              <w:numPr>
                <w:ilvl w:val="0"/>
                <w:numId w:val="3"/>
              </w:numPr>
              <w:suppressAutoHyphens/>
              <w:rPr>
                <w:rFonts w:ascii="Times New Roman" w:hAnsi="Times New Roman"/>
                <w:b/>
                <w:sz w:val="24"/>
                <w:szCs w:val="24"/>
              </w:rPr>
            </w:pPr>
            <w:r w:rsidRPr="004F3587">
              <w:rPr>
                <w:rFonts w:ascii="Times New Roman" w:hAnsi="Times New Roman"/>
                <w:b/>
                <w:sz w:val="24"/>
                <w:szCs w:val="24"/>
              </w:rPr>
              <w:t>УСЛОВИЯ РЕАЛИЗАЦИИ УЧЕБНОЙ ДИСЦИПЛИНЫ</w:t>
            </w:r>
          </w:p>
        </w:tc>
        <w:tc>
          <w:tcPr>
            <w:tcW w:w="1854" w:type="dxa"/>
          </w:tcPr>
          <w:p w:rsidR="008D3445" w:rsidRPr="004F3587" w:rsidRDefault="008D3445" w:rsidP="00DB5BA4">
            <w:pPr>
              <w:ind w:left="644"/>
              <w:rPr>
                <w:rFonts w:ascii="Times New Roman" w:hAnsi="Times New Roman"/>
                <w:b/>
                <w:sz w:val="24"/>
                <w:szCs w:val="24"/>
              </w:rPr>
            </w:pPr>
          </w:p>
        </w:tc>
      </w:tr>
      <w:tr w:rsidR="008D3445" w:rsidRPr="004F3587" w:rsidTr="00DB5BA4">
        <w:tc>
          <w:tcPr>
            <w:tcW w:w="7501" w:type="dxa"/>
          </w:tcPr>
          <w:p w:rsidR="008D3445" w:rsidRPr="004F3587" w:rsidRDefault="008D3445" w:rsidP="00DB5BA4">
            <w:pPr>
              <w:numPr>
                <w:ilvl w:val="0"/>
                <w:numId w:val="3"/>
              </w:numPr>
              <w:suppressAutoHyphens/>
              <w:rPr>
                <w:rFonts w:ascii="Times New Roman" w:hAnsi="Times New Roman"/>
                <w:b/>
                <w:sz w:val="24"/>
                <w:szCs w:val="24"/>
              </w:rPr>
            </w:pPr>
            <w:r w:rsidRPr="004F3587">
              <w:rPr>
                <w:rFonts w:ascii="Times New Roman" w:hAnsi="Times New Roman"/>
                <w:b/>
                <w:sz w:val="24"/>
                <w:szCs w:val="24"/>
              </w:rPr>
              <w:t>КОНТРОЛЬ И ОЦЕНКА РЕЗУЛЬТАТОВ ОСВОЕНИЯ УЧЕБНОЙ ДИСЦИПЛИНЫ</w:t>
            </w:r>
          </w:p>
          <w:p w:rsidR="008D3445" w:rsidRPr="004F3587" w:rsidRDefault="008D3445" w:rsidP="00DB5BA4">
            <w:pPr>
              <w:suppressAutoHyphens/>
              <w:rPr>
                <w:rFonts w:ascii="Times New Roman" w:hAnsi="Times New Roman"/>
                <w:b/>
                <w:sz w:val="24"/>
                <w:szCs w:val="24"/>
              </w:rPr>
            </w:pPr>
          </w:p>
        </w:tc>
        <w:tc>
          <w:tcPr>
            <w:tcW w:w="1854" w:type="dxa"/>
          </w:tcPr>
          <w:p w:rsidR="008D3445" w:rsidRPr="004F3587" w:rsidRDefault="008D3445" w:rsidP="00DB5BA4">
            <w:pPr>
              <w:rPr>
                <w:rFonts w:ascii="Times New Roman" w:hAnsi="Times New Roman"/>
                <w:b/>
                <w:sz w:val="24"/>
                <w:szCs w:val="24"/>
              </w:rPr>
            </w:pPr>
          </w:p>
        </w:tc>
      </w:tr>
    </w:tbl>
    <w:p w:rsidR="008D3445" w:rsidRPr="004F3587" w:rsidRDefault="008D3445" w:rsidP="008D3445">
      <w:pPr>
        <w:suppressAutoHyphens/>
        <w:spacing w:after="0"/>
        <w:jc w:val="center"/>
        <w:rPr>
          <w:rFonts w:ascii="Times New Roman" w:hAnsi="Times New Roman"/>
          <w:b/>
          <w:sz w:val="24"/>
          <w:szCs w:val="24"/>
        </w:rPr>
      </w:pPr>
      <w:r w:rsidRPr="004F3587">
        <w:rPr>
          <w:rFonts w:ascii="Times New Roman" w:hAnsi="Times New Roman"/>
          <w:b/>
          <w:i/>
          <w:u w:val="single"/>
        </w:rPr>
        <w:br w:type="page"/>
      </w:r>
      <w:r w:rsidRPr="004F3587">
        <w:rPr>
          <w:rFonts w:ascii="Times New Roman" w:hAnsi="Times New Roman"/>
          <w:b/>
          <w:sz w:val="24"/>
          <w:szCs w:val="24"/>
        </w:rPr>
        <w:lastRenderedPageBreak/>
        <w:t xml:space="preserve">1. ОБЩАЯ ХАРАКТЕРИСТИКА </w:t>
      </w:r>
      <w:r w:rsidR="00E93681">
        <w:rPr>
          <w:rFonts w:ascii="Times New Roman" w:hAnsi="Times New Roman"/>
          <w:b/>
          <w:sz w:val="24"/>
          <w:szCs w:val="24"/>
        </w:rPr>
        <w:t xml:space="preserve"> </w:t>
      </w:r>
      <w:r w:rsidRPr="004F3587">
        <w:rPr>
          <w:rFonts w:ascii="Times New Roman" w:hAnsi="Times New Roman"/>
          <w:b/>
          <w:sz w:val="24"/>
          <w:szCs w:val="24"/>
        </w:rPr>
        <w:t xml:space="preserve"> РАБОЧЕЙ ПРОГРАММЫ УЧЕБНОЙ ДИСЦИПЛИНЫ «</w:t>
      </w:r>
      <w:r w:rsidR="000636DB">
        <w:rPr>
          <w:rFonts w:ascii="Times New Roman" w:hAnsi="Times New Roman"/>
          <w:b/>
          <w:sz w:val="24"/>
          <w:szCs w:val="24"/>
        </w:rPr>
        <w:t>Математика</w:t>
      </w:r>
      <w:r w:rsidRPr="004F3587">
        <w:rPr>
          <w:rFonts w:ascii="Times New Roman" w:hAnsi="Times New Roman"/>
          <w:b/>
          <w:sz w:val="24"/>
          <w:szCs w:val="24"/>
        </w:rPr>
        <w:t>»</w:t>
      </w:r>
    </w:p>
    <w:p w:rsidR="008D3445" w:rsidRDefault="008D3445" w:rsidP="008D3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8D3445" w:rsidRPr="004F3587" w:rsidRDefault="008D3445" w:rsidP="00990B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4F3587">
        <w:rPr>
          <w:rFonts w:ascii="Times New Roman" w:hAnsi="Times New Roman"/>
          <w:b/>
          <w:sz w:val="24"/>
          <w:szCs w:val="24"/>
        </w:rPr>
        <w:t>1.1. Место дисциплины в структуре основной образовательной программы</w:t>
      </w:r>
    </w:p>
    <w:p w:rsidR="008D3445" w:rsidRPr="004F3587" w:rsidRDefault="008D3445" w:rsidP="00990BE1">
      <w:pPr>
        <w:spacing w:after="0" w:line="240" w:lineRule="auto"/>
        <w:jc w:val="both"/>
        <w:rPr>
          <w:rFonts w:ascii="Times New Roman" w:hAnsi="Times New Roman"/>
          <w:sz w:val="24"/>
          <w:szCs w:val="24"/>
        </w:rPr>
      </w:pPr>
      <w:r w:rsidRPr="004F3587">
        <w:rPr>
          <w:rFonts w:ascii="Times New Roman" w:hAnsi="Times New Roman"/>
          <w:sz w:val="24"/>
          <w:szCs w:val="24"/>
        </w:rPr>
        <w:t>Учебная дисциплина «</w:t>
      </w:r>
      <w:r w:rsidR="000636DB">
        <w:rPr>
          <w:rFonts w:ascii="Times New Roman" w:hAnsi="Times New Roman"/>
          <w:sz w:val="24"/>
          <w:szCs w:val="24"/>
        </w:rPr>
        <w:t>Математика</w:t>
      </w:r>
      <w:r w:rsidRPr="004F3587">
        <w:rPr>
          <w:rFonts w:ascii="Times New Roman" w:hAnsi="Times New Roman"/>
          <w:sz w:val="24"/>
          <w:szCs w:val="24"/>
        </w:rPr>
        <w:t xml:space="preserve">» является обязательной частью </w:t>
      </w:r>
      <w:r w:rsidR="000636DB">
        <w:rPr>
          <w:rFonts w:ascii="Times New Roman" w:hAnsi="Times New Roman"/>
          <w:sz w:val="24"/>
          <w:szCs w:val="24"/>
        </w:rPr>
        <w:t>общеобразовательного цикла</w:t>
      </w:r>
      <w:r w:rsidRPr="004F3587">
        <w:rPr>
          <w:rFonts w:ascii="Times New Roman" w:hAnsi="Times New Roman"/>
          <w:sz w:val="24"/>
          <w:szCs w:val="24"/>
        </w:rPr>
        <w:t xml:space="preserve"> примерной основной образовательной программы в соответствии с ФГОС </w:t>
      </w:r>
      <w:r>
        <w:rPr>
          <w:rFonts w:ascii="Times New Roman" w:hAnsi="Times New Roman"/>
          <w:sz w:val="24"/>
          <w:szCs w:val="24"/>
        </w:rPr>
        <w:t xml:space="preserve">СПО </w:t>
      </w:r>
      <w:r w:rsidRPr="004F3587">
        <w:rPr>
          <w:rFonts w:ascii="Times New Roman" w:hAnsi="Times New Roman"/>
          <w:sz w:val="24"/>
          <w:szCs w:val="24"/>
        </w:rPr>
        <w:t xml:space="preserve">по </w:t>
      </w:r>
      <w:r w:rsidRPr="004F3587">
        <w:rPr>
          <w:rFonts w:ascii="Times New Roman" w:hAnsi="Times New Roman"/>
          <w:i/>
          <w:sz w:val="24"/>
          <w:szCs w:val="24"/>
        </w:rPr>
        <w:t>профессии (специальности</w:t>
      </w:r>
      <w:r w:rsidR="000636DB">
        <w:rPr>
          <w:rFonts w:ascii="Times New Roman" w:hAnsi="Times New Roman"/>
          <w:sz w:val="24"/>
          <w:szCs w:val="24"/>
        </w:rPr>
        <w:t>)</w:t>
      </w:r>
      <w:r w:rsidR="000636DB" w:rsidRPr="000636DB">
        <w:rPr>
          <w:rFonts w:ascii="Times New Roman" w:hAnsi="Times New Roman"/>
          <w:sz w:val="24"/>
          <w:szCs w:val="24"/>
        </w:rPr>
        <w:t xml:space="preserve"> 38.02.01 Экономика и бухгалтерский учет (по отраслям)</w:t>
      </w:r>
      <w:r w:rsidRPr="004F3587">
        <w:rPr>
          <w:rFonts w:ascii="Times New Roman" w:hAnsi="Times New Roman"/>
          <w:sz w:val="24"/>
          <w:szCs w:val="24"/>
        </w:rPr>
        <w:t xml:space="preserve"> </w:t>
      </w:r>
    </w:p>
    <w:p w:rsidR="008D3445" w:rsidRDefault="008D3445" w:rsidP="00990B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4F3587">
        <w:rPr>
          <w:rFonts w:ascii="Times New Roman" w:hAnsi="Times New Roman"/>
          <w:sz w:val="24"/>
          <w:szCs w:val="24"/>
        </w:rPr>
        <w:t>Особое значение дисциплина имеет при формировании и развитии ОК</w:t>
      </w:r>
      <w:r w:rsidR="000636DB">
        <w:rPr>
          <w:rFonts w:ascii="Times New Roman" w:hAnsi="Times New Roman"/>
          <w:sz w:val="24"/>
          <w:szCs w:val="24"/>
        </w:rPr>
        <w:t>: ОК1, ОК2, ОК3, ОК4, ОК5, ОК6, ОК7, ОК8, ОК9, ОК10.</w:t>
      </w:r>
      <w:r w:rsidRPr="004F3587">
        <w:rPr>
          <w:rFonts w:ascii="Times New Roman" w:hAnsi="Times New Roman"/>
          <w:sz w:val="24"/>
          <w:szCs w:val="24"/>
        </w:rPr>
        <w:t xml:space="preserve"> </w:t>
      </w:r>
    </w:p>
    <w:p w:rsidR="0056398D" w:rsidRPr="00FD4561" w:rsidRDefault="0056398D" w:rsidP="00990B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4"/>
          <w:szCs w:val="24"/>
        </w:rPr>
      </w:pPr>
      <w:r w:rsidRPr="00FD4561">
        <w:rPr>
          <w:rFonts w:ascii="Times New Roman" w:hAnsi="Times New Roman"/>
          <w:sz w:val="24"/>
          <w:szCs w:val="24"/>
        </w:rPr>
        <w:t>Дисциплина направлена на формирование общеучебных компетенций:</w:t>
      </w:r>
    </w:p>
    <w:p w:rsidR="0056398D" w:rsidRPr="00FD4561" w:rsidRDefault="0056398D" w:rsidP="00990B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hanging="142"/>
        <w:contextualSpacing/>
        <w:jc w:val="both"/>
        <w:rPr>
          <w:rFonts w:ascii="Times New Roman" w:hAnsi="Times New Roman"/>
          <w:sz w:val="24"/>
          <w:szCs w:val="24"/>
        </w:rPr>
      </w:pPr>
      <w:r w:rsidRPr="00FD4561">
        <w:rPr>
          <w:rFonts w:ascii="Times New Roman" w:hAnsi="Times New Roman"/>
          <w:sz w:val="24"/>
          <w:szCs w:val="24"/>
        </w:rPr>
        <w:t>ОУК 1. Самостоятельно и мотивированно организовывать свою познавательную деятельность   (от постановки цели до получения и оценки результата);</w:t>
      </w:r>
    </w:p>
    <w:p w:rsidR="0056398D" w:rsidRPr="00FD4561" w:rsidRDefault="0056398D" w:rsidP="00990BE1">
      <w:pPr>
        <w:pStyle w:val="ae"/>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both"/>
      </w:pPr>
      <w:r w:rsidRPr="00FD4561">
        <w:rPr>
          <w:snapToGrid w:val="0"/>
        </w:rPr>
        <w:t>ОУК 2.</w:t>
      </w:r>
      <w:r w:rsidRPr="00FD4561">
        <w:t xml:space="preserve"> Развернуто обосновывать суждения, давать определения, приводить доказательства (в   том числе от противного);</w:t>
      </w:r>
    </w:p>
    <w:p w:rsidR="0056398D" w:rsidRPr="00FD4561" w:rsidRDefault="0056398D" w:rsidP="00990BE1">
      <w:pPr>
        <w:pStyle w:val="ae"/>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both"/>
      </w:pPr>
      <w:r w:rsidRPr="00FD4561">
        <w:t xml:space="preserve"> ОУК 3. Определять сущностные характеристики изучаемого объекта, самостоятельно   осуществлять выбор критериев для сравнения, сопоставления, оценки и классификации   объектов;</w:t>
      </w:r>
    </w:p>
    <w:p w:rsidR="0056398D" w:rsidRPr="00FD4561" w:rsidRDefault="0056398D" w:rsidP="00990BE1">
      <w:pPr>
        <w:pStyle w:val="ae"/>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both"/>
      </w:pPr>
      <w:r w:rsidRPr="00FD4561">
        <w:t xml:space="preserve"> ОУК 4. Комбинировать известные средства для решения новых задач;</w:t>
      </w:r>
    </w:p>
    <w:p w:rsidR="0056398D" w:rsidRPr="00FD4561" w:rsidRDefault="0056398D" w:rsidP="00990BE1">
      <w:pPr>
        <w:pStyle w:val="ae"/>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hanging="180"/>
        <w:jc w:val="both"/>
      </w:pPr>
      <w:r w:rsidRPr="00FD4561">
        <w:t xml:space="preserve"> ОУК 5. Решать проблемные учебные задачи.</w:t>
      </w:r>
    </w:p>
    <w:p w:rsidR="008D3445" w:rsidRPr="00CF450A" w:rsidRDefault="008D3445" w:rsidP="00990B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12"/>
          <w:szCs w:val="12"/>
        </w:rPr>
      </w:pPr>
    </w:p>
    <w:p w:rsidR="008D3445" w:rsidRPr="004F3587" w:rsidRDefault="008D3445" w:rsidP="008D3445">
      <w:pPr>
        <w:spacing w:after="120"/>
        <w:ind w:firstLine="709"/>
        <w:rPr>
          <w:rFonts w:ascii="Times New Roman" w:hAnsi="Times New Roman"/>
          <w:b/>
          <w:sz w:val="24"/>
          <w:szCs w:val="24"/>
        </w:rPr>
      </w:pPr>
      <w:r w:rsidRPr="004F3587">
        <w:rPr>
          <w:rFonts w:ascii="Times New Roman" w:hAnsi="Times New Roman"/>
          <w:b/>
          <w:sz w:val="24"/>
          <w:szCs w:val="24"/>
        </w:rPr>
        <w:t>1.2. Цель и планируемые результаты освоения дисциплины:</w:t>
      </w:r>
    </w:p>
    <w:p w:rsidR="008D3445" w:rsidRPr="004F3587" w:rsidRDefault="008D3445" w:rsidP="008D3445">
      <w:pPr>
        <w:suppressAutoHyphens/>
        <w:spacing w:after="0"/>
        <w:ind w:firstLine="709"/>
        <w:jc w:val="both"/>
        <w:rPr>
          <w:rFonts w:ascii="Times New Roman" w:hAnsi="Times New Roman"/>
          <w:sz w:val="24"/>
          <w:szCs w:val="24"/>
          <w:lang w:eastAsia="en-US"/>
        </w:rPr>
      </w:pPr>
      <w:r w:rsidRPr="004F3587">
        <w:rPr>
          <w:rFonts w:ascii="Times New Roman" w:hAnsi="Times New Roman"/>
          <w:sz w:val="24"/>
          <w:szCs w:val="24"/>
        </w:rPr>
        <w:t xml:space="preserve">В рамках программы учебной дисциплины обучающимися осваиваются умения </w:t>
      </w:r>
      <w:r>
        <w:rPr>
          <w:rFonts w:ascii="Times New Roman" w:hAnsi="Times New Roman"/>
          <w:sz w:val="24"/>
          <w:szCs w:val="24"/>
        </w:rPr>
        <w:br/>
      </w:r>
      <w:r w:rsidRPr="004F3587">
        <w:rPr>
          <w:rFonts w:ascii="Times New Roman" w:hAnsi="Times New Roman"/>
          <w:sz w:val="24"/>
          <w:szCs w:val="24"/>
        </w:rPr>
        <w:t>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253"/>
      </w:tblGrid>
      <w:tr w:rsidR="008D3445" w:rsidRPr="00414897" w:rsidTr="00DB5BA4">
        <w:trPr>
          <w:trHeight w:val="649"/>
        </w:trPr>
        <w:tc>
          <w:tcPr>
            <w:tcW w:w="1589" w:type="dxa"/>
            <w:tcBorders>
              <w:bottom w:val="single" w:sz="4" w:space="0" w:color="auto"/>
            </w:tcBorders>
            <w:hideMark/>
          </w:tcPr>
          <w:p w:rsidR="008D3445" w:rsidRPr="00414897" w:rsidRDefault="008D3445" w:rsidP="00DB5BA4">
            <w:pPr>
              <w:suppressAutoHyphens/>
              <w:spacing w:after="0" w:line="240" w:lineRule="auto"/>
              <w:jc w:val="center"/>
              <w:rPr>
                <w:rFonts w:ascii="Times New Roman" w:hAnsi="Times New Roman"/>
                <w:b/>
                <w:bCs/>
                <w:sz w:val="24"/>
                <w:szCs w:val="24"/>
              </w:rPr>
            </w:pPr>
            <w:r w:rsidRPr="00414897">
              <w:rPr>
                <w:rFonts w:ascii="Times New Roman" w:hAnsi="Times New Roman"/>
                <w:b/>
                <w:bCs/>
                <w:sz w:val="24"/>
                <w:szCs w:val="24"/>
              </w:rPr>
              <w:t xml:space="preserve">Код </w:t>
            </w:r>
          </w:p>
          <w:p w:rsidR="008D3445" w:rsidRPr="00414897" w:rsidRDefault="008D3445" w:rsidP="00DB5BA4">
            <w:pPr>
              <w:suppressAutoHyphens/>
              <w:spacing w:after="0" w:line="240" w:lineRule="auto"/>
              <w:jc w:val="center"/>
              <w:rPr>
                <w:rFonts w:ascii="Times New Roman" w:hAnsi="Times New Roman"/>
                <w:b/>
                <w:bCs/>
                <w:sz w:val="24"/>
                <w:szCs w:val="24"/>
              </w:rPr>
            </w:pPr>
            <w:r w:rsidRPr="00414897">
              <w:rPr>
                <w:rFonts w:ascii="Times New Roman" w:hAnsi="Times New Roman"/>
                <w:b/>
                <w:bCs/>
                <w:sz w:val="24"/>
                <w:szCs w:val="24"/>
              </w:rPr>
              <w:t>ПК, ОК</w:t>
            </w:r>
          </w:p>
        </w:tc>
        <w:tc>
          <w:tcPr>
            <w:tcW w:w="3764" w:type="dxa"/>
            <w:tcBorders>
              <w:bottom w:val="single" w:sz="4" w:space="0" w:color="auto"/>
            </w:tcBorders>
            <w:hideMark/>
          </w:tcPr>
          <w:p w:rsidR="008D3445" w:rsidRPr="00414897" w:rsidRDefault="008D3445" w:rsidP="00DB5BA4">
            <w:pPr>
              <w:suppressAutoHyphens/>
              <w:spacing w:after="0" w:line="240" w:lineRule="auto"/>
              <w:jc w:val="center"/>
              <w:rPr>
                <w:rFonts w:ascii="Times New Roman" w:hAnsi="Times New Roman"/>
                <w:b/>
                <w:bCs/>
                <w:sz w:val="24"/>
                <w:szCs w:val="24"/>
              </w:rPr>
            </w:pPr>
            <w:r w:rsidRPr="00414897">
              <w:rPr>
                <w:rFonts w:ascii="Times New Roman" w:hAnsi="Times New Roman"/>
                <w:b/>
                <w:bCs/>
                <w:sz w:val="24"/>
                <w:szCs w:val="24"/>
              </w:rPr>
              <w:t>Умения</w:t>
            </w:r>
          </w:p>
        </w:tc>
        <w:tc>
          <w:tcPr>
            <w:tcW w:w="4253" w:type="dxa"/>
            <w:tcBorders>
              <w:bottom w:val="single" w:sz="4" w:space="0" w:color="auto"/>
            </w:tcBorders>
            <w:hideMark/>
          </w:tcPr>
          <w:p w:rsidR="008D3445" w:rsidRPr="00414897" w:rsidRDefault="008D3445" w:rsidP="00DB5BA4">
            <w:pPr>
              <w:suppressAutoHyphens/>
              <w:spacing w:after="0" w:line="240" w:lineRule="auto"/>
              <w:jc w:val="center"/>
              <w:rPr>
                <w:rFonts w:ascii="Times New Roman" w:hAnsi="Times New Roman"/>
                <w:b/>
                <w:bCs/>
                <w:sz w:val="24"/>
                <w:szCs w:val="24"/>
              </w:rPr>
            </w:pPr>
            <w:r w:rsidRPr="00414897">
              <w:rPr>
                <w:rFonts w:ascii="Times New Roman" w:hAnsi="Times New Roman"/>
                <w:b/>
                <w:bCs/>
                <w:sz w:val="24"/>
                <w:szCs w:val="24"/>
              </w:rPr>
              <w:t>Знания</w:t>
            </w:r>
          </w:p>
        </w:tc>
      </w:tr>
      <w:tr w:rsidR="008D3445" w:rsidRPr="004F3587" w:rsidTr="00DB5BA4">
        <w:trPr>
          <w:trHeight w:val="212"/>
        </w:trPr>
        <w:tc>
          <w:tcPr>
            <w:tcW w:w="1589" w:type="dxa"/>
            <w:tcBorders>
              <w:top w:val="single" w:sz="4" w:space="0" w:color="auto"/>
              <w:left w:val="single" w:sz="4" w:space="0" w:color="auto"/>
              <w:bottom w:val="single" w:sz="4" w:space="0" w:color="auto"/>
              <w:right w:val="single" w:sz="4" w:space="0" w:color="auto"/>
            </w:tcBorders>
          </w:tcPr>
          <w:p w:rsidR="008D3445" w:rsidRPr="004F3587" w:rsidRDefault="008D3445" w:rsidP="00DB5BA4">
            <w:pPr>
              <w:suppressAutoHyphens/>
              <w:spacing w:after="0" w:line="240" w:lineRule="auto"/>
              <w:jc w:val="center"/>
              <w:rPr>
                <w:rFonts w:ascii="Times New Roman" w:hAnsi="Times New Roman"/>
                <w:i/>
              </w:rPr>
            </w:pPr>
            <w:r w:rsidRPr="004F3587">
              <w:rPr>
                <w:rFonts w:ascii="Times New Roman" w:hAnsi="Times New Roman"/>
                <w:i/>
              </w:rPr>
              <w:t>Указываются только коды</w:t>
            </w:r>
          </w:p>
        </w:tc>
        <w:tc>
          <w:tcPr>
            <w:tcW w:w="3764" w:type="dxa"/>
            <w:tcBorders>
              <w:top w:val="single" w:sz="4" w:space="0" w:color="auto"/>
              <w:left w:val="single" w:sz="4" w:space="0" w:color="auto"/>
              <w:bottom w:val="single" w:sz="4" w:space="0" w:color="auto"/>
              <w:right w:val="single" w:sz="4" w:space="0" w:color="auto"/>
            </w:tcBorders>
          </w:tcPr>
          <w:p w:rsidR="008D3445" w:rsidRPr="004F3587" w:rsidRDefault="008D3445" w:rsidP="00DB5BA4">
            <w:pPr>
              <w:suppressAutoHyphens/>
              <w:spacing w:after="0" w:line="240" w:lineRule="auto"/>
              <w:jc w:val="center"/>
              <w:rPr>
                <w:rFonts w:ascii="Times New Roman" w:hAnsi="Times New Roman"/>
                <w:i/>
              </w:rPr>
            </w:pPr>
            <w:r w:rsidRPr="004F3587">
              <w:rPr>
                <w:rFonts w:ascii="Times New Roman" w:hAnsi="Times New Roman"/>
                <w:i/>
              </w:rPr>
              <w:t>Указываются только умения, относящиеся к данной дисциплине</w:t>
            </w:r>
          </w:p>
        </w:tc>
        <w:tc>
          <w:tcPr>
            <w:tcW w:w="4253" w:type="dxa"/>
            <w:tcBorders>
              <w:top w:val="single" w:sz="4" w:space="0" w:color="auto"/>
              <w:left w:val="single" w:sz="4" w:space="0" w:color="auto"/>
              <w:bottom w:val="single" w:sz="4" w:space="0" w:color="auto"/>
              <w:right w:val="single" w:sz="4" w:space="0" w:color="auto"/>
            </w:tcBorders>
          </w:tcPr>
          <w:p w:rsidR="008D3445" w:rsidRPr="004F3587" w:rsidRDefault="008D3445" w:rsidP="00DB5BA4">
            <w:pPr>
              <w:suppressAutoHyphens/>
              <w:spacing w:after="0" w:line="240" w:lineRule="auto"/>
              <w:jc w:val="center"/>
              <w:rPr>
                <w:rFonts w:ascii="Times New Roman" w:hAnsi="Times New Roman"/>
                <w:i/>
              </w:rPr>
            </w:pPr>
            <w:r w:rsidRPr="004F3587">
              <w:rPr>
                <w:rFonts w:ascii="Times New Roman" w:hAnsi="Times New Roman"/>
                <w:i/>
              </w:rPr>
              <w:t>Указываются только знания, относящиеся к данной дисциплине</w:t>
            </w:r>
          </w:p>
        </w:tc>
      </w:tr>
      <w:tr w:rsidR="00BF38B1" w:rsidRPr="004F3587" w:rsidTr="00DB5BA4">
        <w:trPr>
          <w:trHeight w:val="212"/>
        </w:trPr>
        <w:tc>
          <w:tcPr>
            <w:tcW w:w="1589" w:type="dxa"/>
            <w:tcBorders>
              <w:top w:val="single" w:sz="4" w:space="0" w:color="auto"/>
              <w:left w:val="single" w:sz="4" w:space="0" w:color="auto"/>
              <w:bottom w:val="single" w:sz="4" w:space="0" w:color="auto"/>
              <w:right w:val="single" w:sz="4" w:space="0" w:color="auto"/>
            </w:tcBorders>
          </w:tcPr>
          <w:p w:rsidR="00BF38B1" w:rsidRPr="00FD4561" w:rsidRDefault="00BF38B1" w:rsidP="00803632">
            <w:pPr>
              <w:widowControl w:val="0"/>
              <w:suppressAutoHyphens/>
              <w:spacing w:after="0" w:line="360" w:lineRule="auto"/>
              <w:jc w:val="both"/>
              <w:rPr>
                <w:rFonts w:ascii="Times New Roman" w:hAnsi="Times New Roman"/>
                <w:sz w:val="24"/>
                <w:szCs w:val="24"/>
                <w:lang w:val="en-US"/>
              </w:rPr>
            </w:pPr>
            <w:r w:rsidRPr="00FD4561">
              <w:rPr>
                <w:rFonts w:ascii="Times New Roman" w:hAnsi="Times New Roman"/>
                <w:sz w:val="24"/>
                <w:szCs w:val="24"/>
              </w:rPr>
              <w:t>ОК 1</w:t>
            </w:r>
          </w:p>
        </w:tc>
        <w:tc>
          <w:tcPr>
            <w:tcW w:w="3764" w:type="dxa"/>
            <w:tcBorders>
              <w:top w:val="single" w:sz="4" w:space="0" w:color="auto"/>
              <w:left w:val="single" w:sz="4" w:space="0" w:color="auto"/>
              <w:bottom w:val="single" w:sz="4" w:space="0" w:color="auto"/>
              <w:right w:val="single" w:sz="4" w:space="0" w:color="auto"/>
            </w:tcBorders>
          </w:tcPr>
          <w:p w:rsidR="00BF38B1" w:rsidRPr="00FD4561" w:rsidRDefault="00BF38B1" w:rsidP="00803632">
            <w:pPr>
              <w:widowControl w:val="0"/>
              <w:suppressAutoHyphens/>
              <w:spacing w:after="0" w:line="240" w:lineRule="auto"/>
              <w:jc w:val="both"/>
              <w:rPr>
                <w:rFonts w:ascii="Times New Roman" w:hAnsi="Times New Roman"/>
                <w:sz w:val="24"/>
                <w:szCs w:val="24"/>
              </w:rPr>
            </w:pPr>
            <w:r w:rsidRPr="00FD4561">
              <w:rPr>
                <w:rFonts w:ascii="Times New Roman" w:hAnsi="Times New Roman"/>
                <w:sz w:val="24"/>
                <w:szCs w:val="24"/>
              </w:rPr>
              <w:t>Понимать сущность и социальную значимость своей будущей профессии, проявлять к ней устойчивый интерес</w:t>
            </w:r>
          </w:p>
        </w:tc>
        <w:tc>
          <w:tcPr>
            <w:tcW w:w="4253" w:type="dxa"/>
            <w:tcBorders>
              <w:top w:val="single" w:sz="4" w:space="0" w:color="auto"/>
              <w:left w:val="single" w:sz="4" w:space="0" w:color="auto"/>
              <w:bottom w:val="single" w:sz="4" w:space="0" w:color="auto"/>
              <w:right w:val="single" w:sz="4" w:space="0" w:color="auto"/>
            </w:tcBorders>
          </w:tcPr>
          <w:p w:rsidR="0056398D" w:rsidRPr="00FD4561" w:rsidRDefault="0056398D" w:rsidP="0056398D">
            <w:pPr>
              <w:spacing w:after="0" w:line="240" w:lineRule="auto"/>
              <w:jc w:val="both"/>
              <w:rPr>
                <w:rFonts w:ascii="Times New Roman" w:hAnsi="Times New Roman"/>
                <w:sz w:val="24"/>
                <w:szCs w:val="24"/>
              </w:rPr>
            </w:pPr>
            <w:r w:rsidRPr="00FD4561">
              <w:rPr>
                <w:rFonts w:ascii="Times New Roman" w:hAnsi="Times New Roman"/>
                <w:sz w:val="24"/>
                <w:szCs w:val="24"/>
              </w:rPr>
              <w:t>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BF38B1" w:rsidRPr="004F3587" w:rsidRDefault="00BF38B1" w:rsidP="00DB5BA4">
            <w:pPr>
              <w:suppressAutoHyphens/>
              <w:spacing w:after="0" w:line="240" w:lineRule="auto"/>
              <w:jc w:val="center"/>
              <w:rPr>
                <w:rFonts w:ascii="Times New Roman" w:hAnsi="Times New Roman"/>
                <w:i/>
              </w:rPr>
            </w:pPr>
          </w:p>
        </w:tc>
      </w:tr>
      <w:tr w:rsidR="00BF38B1" w:rsidRPr="004F3587" w:rsidTr="00DB5BA4">
        <w:trPr>
          <w:trHeight w:val="212"/>
        </w:trPr>
        <w:tc>
          <w:tcPr>
            <w:tcW w:w="1589" w:type="dxa"/>
            <w:tcBorders>
              <w:top w:val="single" w:sz="4" w:space="0" w:color="auto"/>
              <w:left w:val="single" w:sz="4" w:space="0" w:color="auto"/>
              <w:bottom w:val="single" w:sz="4" w:space="0" w:color="auto"/>
              <w:right w:val="single" w:sz="4" w:space="0" w:color="auto"/>
            </w:tcBorders>
          </w:tcPr>
          <w:p w:rsidR="00BF38B1" w:rsidRPr="00FD4561" w:rsidRDefault="00BF38B1" w:rsidP="00803632">
            <w:pPr>
              <w:widowControl w:val="0"/>
              <w:suppressAutoHyphens/>
              <w:spacing w:after="0" w:line="360" w:lineRule="auto"/>
              <w:jc w:val="both"/>
              <w:rPr>
                <w:rFonts w:ascii="Times New Roman" w:hAnsi="Times New Roman"/>
                <w:sz w:val="24"/>
                <w:szCs w:val="24"/>
              </w:rPr>
            </w:pPr>
            <w:r w:rsidRPr="00FD4561">
              <w:rPr>
                <w:rFonts w:ascii="Times New Roman" w:hAnsi="Times New Roman"/>
                <w:sz w:val="24"/>
                <w:szCs w:val="24"/>
              </w:rPr>
              <w:t>ОК 2</w:t>
            </w:r>
          </w:p>
        </w:tc>
        <w:tc>
          <w:tcPr>
            <w:tcW w:w="3764" w:type="dxa"/>
            <w:tcBorders>
              <w:top w:val="single" w:sz="4" w:space="0" w:color="auto"/>
              <w:left w:val="single" w:sz="4" w:space="0" w:color="auto"/>
              <w:bottom w:val="single" w:sz="4" w:space="0" w:color="auto"/>
              <w:right w:val="single" w:sz="4" w:space="0" w:color="auto"/>
            </w:tcBorders>
          </w:tcPr>
          <w:p w:rsidR="00BF38B1" w:rsidRPr="00FD4561" w:rsidRDefault="00BF38B1" w:rsidP="00803632">
            <w:pPr>
              <w:widowControl w:val="0"/>
              <w:suppressAutoHyphens/>
              <w:spacing w:after="0" w:line="240" w:lineRule="auto"/>
              <w:jc w:val="both"/>
              <w:rPr>
                <w:rFonts w:ascii="Times New Roman" w:hAnsi="Times New Roman"/>
                <w:sz w:val="24"/>
                <w:szCs w:val="24"/>
              </w:rPr>
            </w:pPr>
            <w:r w:rsidRPr="00FD4561">
              <w:rPr>
                <w:rFonts w:ascii="Times New Roman" w:hAnsi="Times New Roman"/>
                <w:sz w:val="24"/>
                <w:szCs w:val="24"/>
              </w:rPr>
              <w:t>Организовывать собственную деятельность, выбирать типовые методы и способы выполнения производственных задач, оценивать их эффективность и качество</w:t>
            </w:r>
          </w:p>
        </w:tc>
        <w:tc>
          <w:tcPr>
            <w:tcW w:w="4253" w:type="dxa"/>
            <w:tcBorders>
              <w:top w:val="single" w:sz="4" w:space="0" w:color="auto"/>
              <w:left w:val="single" w:sz="4" w:space="0" w:color="auto"/>
              <w:bottom w:val="single" w:sz="4" w:space="0" w:color="auto"/>
              <w:right w:val="single" w:sz="4" w:space="0" w:color="auto"/>
            </w:tcBorders>
          </w:tcPr>
          <w:p w:rsidR="00BF38B1" w:rsidRPr="004F3587" w:rsidRDefault="0056398D" w:rsidP="0056398D">
            <w:pPr>
              <w:spacing w:after="0" w:line="240" w:lineRule="auto"/>
              <w:jc w:val="both"/>
              <w:rPr>
                <w:rFonts w:ascii="Times New Roman" w:hAnsi="Times New Roman"/>
                <w:i/>
              </w:rPr>
            </w:pPr>
            <w:r w:rsidRPr="00FD4561">
              <w:rPr>
                <w:rFonts w:ascii="Times New Roman" w:hAnsi="Times New Roman"/>
                <w:sz w:val="24"/>
                <w:szCs w:val="24"/>
              </w:rPr>
              <w:t>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tc>
      </w:tr>
      <w:tr w:rsidR="00BF38B1" w:rsidRPr="004F3587" w:rsidTr="00DB5BA4">
        <w:trPr>
          <w:trHeight w:val="212"/>
        </w:trPr>
        <w:tc>
          <w:tcPr>
            <w:tcW w:w="1589" w:type="dxa"/>
            <w:tcBorders>
              <w:top w:val="single" w:sz="4" w:space="0" w:color="auto"/>
              <w:left w:val="single" w:sz="4" w:space="0" w:color="auto"/>
              <w:bottom w:val="single" w:sz="4" w:space="0" w:color="auto"/>
              <w:right w:val="single" w:sz="4" w:space="0" w:color="auto"/>
            </w:tcBorders>
          </w:tcPr>
          <w:p w:rsidR="00BF38B1" w:rsidRPr="00FD4561" w:rsidRDefault="00BF38B1" w:rsidP="00803632">
            <w:pPr>
              <w:widowControl w:val="0"/>
              <w:suppressAutoHyphens/>
              <w:spacing w:after="0" w:line="360" w:lineRule="auto"/>
              <w:jc w:val="both"/>
              <w:rPr>
                <w:rFonts w:ascii="Times New Roman" w:hAnsi="Times New Roman"/>
                <w:sz w:val="24"/>
                <w:szCs w:val="24"/>
              </w:rPr>
            </w:pPr>
            <w:r w:rsidRPr="00FD4561">
              <w:rPr>
                <w:rFonts w:ascii="Times New Roman" w:hAnsi="Times New Roman"/>
                <w:sz w:val="24"/>
                <w:szCs w:val="24"/>
              </w:rPr>
              <w:t>ОК 3</w:t>
            </w:r>
          </w:p>
        </w:tc>
        <w:tc>
          <w:tcPr>
            <w:tcW w:w="3764" w:type="dxa"/>
            <w:tcBorders>
              <w:top w:val="single" w:sz="4" w:space="0" w:color="auto"/>
              <w:left w:val="single" w:sz="4" w:space="0" w:color="auto"/>
              <w:bottom w:val="single" w:sz="4" w:space="0" w:color="auto"/>
              <w:right w:val="single" w:sz="4" w:space="0" w:color="auto"/>
            </w:tcBorders>
          </w:tcPr>
          <w:p w:rsidR="00BF38B1" w:rsidRPr="00FD4561" w:rsidRDefault="00BF38B1" w:rsidP="00803632">
            <w:pPr>
              <w:widowControl w:val="0"/>
              <w:suppressAutoHyphens/>
              <w:spacing w:after="0" w:line="240" w:lineRule="auto"/>
              <w:jc w:val="both"/>
              <w:rPr>
                <w:rFonts w:ascii="Times New Roman" w:hAnsi="Times New Roman"/>
                <w:sz w:val="24"/>
                <w:szCs w:val="24"/>
              </w:rPr>
            </w:pPr>
            <w:r w:rsidRPr="00FD4561">
              <w:rPr>
                <w:rFonts w:ascii="Times New Roman" w:hAnsi="Times New Roman"/>
                <w:sz w:val="24"/>
                <w:szCs w:val="24"/>
              </w:rPr>
              <w:t>Принимать решения в стандартных и нестандартных ситуациях и нести за них ответственность</w:t>
            </w:r>
          </w:p>
        </w:tc>
        <w:tc>
          <w:tcPr>
            <w:tcW w:w="4253" w:type="dxa"/>
            <w:tcBorders>
              <w:top w:val="single" w:sz="4" w:space="0" w:color="auto"/>
              <w:left w:val="single" w:sz="4" w:space="0" w:color="auto"/>
              <w:bottom w:val="single" w:sz="4" w:space="0" w:color="auto"/>
              <w:right w:val="single" w:sz="4" w:space="0" w:color="auto"/>
            </w:tcBorders>
          </w:tcPr>
          <w:p w:rsidR="00BF38B1" w:rsidRPr="0056398D" w:rsidRDefault="0056398D" w:rsidP="0056398D">
            <w:pPr>
              <w:spacing w:after="0"/>
              <w:contextualSpacing/>
              <w:jc w:val="both"/>
              <w:rPr>
                <w:rFonts w:ascii="Times New Roman" w:hAnsi="Times New Roman"/>
                <w:i/>
                <w:sz w:val="24"/>
                <w:szCs w:val="24"/>
              </w:rPr>
            </w:pPr>
            <w:r w:rsidRPr="0056398D">
              <w:rPr>
                <w:rFonts w:ascii="Times New Roman" w:hAnsi="Times New Roman" w:cs="Times New Roman"/>
                <w:sz w:val="24"/>
                <w:szCs w:val="24"/>
              </w:rPr>
              <w:t>универсальный характер законов логики математических рассуждений, их применимость во всех областях человеческой деятельности;</w:t>
            </w:r>
          </w:p>
        </w:tc>
      </w:tr>
      <w:tr w:rsidR="00BF38B1" w:rsidRPr="004F3587" w:rsidTr="00DB5BA4">
        <w:trPr>
          <w:trHeight w:val="212"/>
        </w:trPr>
        <w:tc>
          <w:tcPr>
            <w:tcW w:w="1589" w:type="dxa"/>
            <w:tcBorders>
              <w:top w:val="single" w:sz="4" w:space="0" w:color="auto"/>
              <w:left w:val="single" w:sz="4" w:space="0" w:color="auto"/>
              <w:bottom w:val="single" w:sz="4" w:space="0" w:color="auto"/>
              <w:right w:val="single" w:sz="4" w:space="0" w:color="auto"/>
            </w:tcBorders>
          </w:tcPr>
          <w:p w:rsidR="00BF38B1" w:rsidRPr="00FD4561" w:rsidRDefault="00BF38B1" w:rsidP="00803632">
            <w:pPr>
              <w:widowControl w:val="0"/>
              <w:suppressAutoHyphens/>
              <w:spacing w:after="0" w:line="360" w:lineRule="auto"/>
              <w:jc w:val="both"/>
              <w:rPr>
                <w:rFonts w:ascii="Times New Roman" w:hAnsi="Times New Roman"/>
                <w:sz w:val="24"/>
                <w:szCs w:val="24"/>
              </w:rPr>
            </w:pPr>
            <w:r w:rsidRPr="00FD4561">
              <w:rPr>
                <w:rFonts w:ascii="Times New Roman" w:hAnsi="Times New Roman"/>
                <w:sz w:val="24"/>
                <w:szCs w:val="24"/>
              </w:rPr>
              <w:lastRenderedPageBreak/>
              <w:t xml:space="preserve">ОК 4 </w:t>
            </w:r>
          </w:p>
        </w:tc>
        <w:tc>
          <w:tcPr>
            <w:tcW w:w="3764" w:type="dxa"/>
            <w:tcBorders>
              <w:top w:val="single" w:sz="4" w:space="0" w:color="auto"/>
              <w:left w:val="single" w:sz="4" w:space="0" w:color="auto"/>
              <w:bottom w:val="single" w:sz="4" w:space="0" w:color="auto"/>
              <w:right w:val="single" w:sz="4" w:space="0" w:color="auto"/>
            </w:tcBorders>
          </w:tcPr>
          <w:p w:rsidR="00BF38B1" w:rsidRPr="00FD4561" w:rsidRDefault="00BF38B1" w:rsidP="00803632">
            <w:pPr>
              <w:widowControl w:val="0"/>
              <w:suppressAutoHyphens/>
              <w:spacing w:after="0" w:line="240" w:lineRule="auto"/>
              <w:jc w:val="both"/>
              <w:rPr>
                <w:rFonts w:ascii="Times New Roman" w:hAnsi="Times New Roman"/>
                <w:sz w:val="24"/>
                <w:szCs w:val="24"/>
              </w:rPr>
            </w:pPr>
            <w:r w:rsidRPr="00FD4561">
              <w:rPr>
                <w:rFonts w:ascii="Times New Roman" w:hAnsi="Times New Roman"/>
                <w:sz w:val="24"/>
                <w:szCs w:val="24"/>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4253" w:type="dxa"/>
            <w:tcBorders>
              <w:top w:val="single" w:sz="4" w:space="0" w:color="auto"/>
              <w:left w:val="single" w:sz="4" w:space="0" w:color="auto"/>
              <w:bottom w:val="single" w:sz="4" w:space="0" w:color="auto"/>
              <w:right w:val="single" w:sz="4" w:space="0" w:color="auto"/>
            </w:tcBorders>
          </w:tcPr>
          <w:p w:rsidR="0056398D" w:rsidRPr="0056398D" w:rsidRDefault="0056398D" w:rsidP="0056398D">
            <w:pPr>
              <w:spacing w:after="0"/>
              <w:contextualSpacing/>
              <w:jc w:val="both"/>
              <w:rPr>
                <w:rFonts w:ascii="Times New Roman" w:hAnsi="Times New Roman" w:cs="Times New Roman"/>
                <w:sz w:val="24"/>
                <w:szCs w:val="24"/>
                <w:u w:val="single"/>
              </w:rPr>
            </w:pPr>
            <w:r w:rsidRPr="0056398D">
              <w:rPr>
                <w:rFonts w:ascii="Times New Roman" w:hAnsi="Times New Roman" w:cs="Times New Roman"/>
                <w:sz w:val="24"/>
                <w:szCs w:val="24"/>
              </w:rPr>
              <w:t>вероятностный характер различных процессов окружающего мира.</w:t>
            </w:r>
          </w:p>
          <w:p w:rsidR="00BF38B1" w:rsidRPr="004F3587" w:rsidRDefault="00BF38B1" w:rsidP="00DB5BA4">
            <w:pPr>
              <w:suppressAutoHyphens/>
              <w:spacing w:after="0" w:line="240" w:lineRule="auto"/>
              <w:jc w:val="center"/>
              <w:rPr>
                <w:rFonts w:ascii="Times New Roman" w:hAnsi="Times New Roman"/>
                <w:i/>
              </w:rPr>
            </w:pPr>
          </w:p>
        </w:tc>
      </w:tr>
      <w:tr w:rsidR="00BF38B1" w:rsidRPr="004F3587" w:rsidTr="00DB5BA4">
        <w:trPr>
          <w:trHeight w:val="212"/>
        </w:trPr>
        <w:tc>
          <w:tcPr>
            <w:tcW w:w="1589" w:type="dxa"/>
            <w:tcBorders>
              <w:top w:val="single" w:sz="4" w:space="0" w:color="auto"/>
              <w:left w:val="single" w:sz="4" w:space="0" w:color="auto"/>
              <w:bottom w:val="single" w:sz="4" w:space="0" w:color="auto"/>
              <w:right w:val="single" w:sz="4" w:space="0" w:color="auto"/>
            </w:tcBorders>
          </w:tcPr>
          <w:p w:rsidR="00BF38B1" w:rsidRPr="00FD4561" w:rsidRDefault="00BF38B1" w:rsidP="00803632">
            <w:pPr>
              <w:widowControl w:val="0"/>
              <w:suppressAutoHyphens/>
              <w:spacing w:after="0" w:line="360" w:lineRule="auto"/>
              <w:jc w:val="both"/>
              <w:rPr>
                <w:rFonts w:ascii="Times New Roman" w:hAnsi="Times New Roman"/>
                <w:sz w:val="24"/>
                <w:szCs w:val="24"/>
              </w:rPr>
            </w:pPr>
            <w:r w:rsidRPr="00FD4561">
              <w:rPr>
                <w:rFonts w:ascii="Times New Roman" w:hAnsi="Times New Roman"/>
                <w:sz w:val="24"/>
                <w:szCs w:val="24"/>
              </w:rPr>
              <w:t>ОК 5</w:t>
            </w:r>
          </w:p>
        </w:tc>
        <w:tc>
          <w:tcPr>
            <w:tcW w:w="3764" w:type="dxa"/>
            <w:tcBorders>
              <w:top w:val="single" w:sz="4" w:space="0" w:color="auto"/>
              <w:left w:val="single" w:sz="4" w:space="0" w:color="auto"/>
              <w:bottom w:val="single" w:sz="4" w:space="0" w:color="auto"/>
              <w:right w:val="single" w:sz="4" w:space="0" w:color="auto"/>
            </w:tcBorders>
          </w:tcPr>
          <w:p w:rsidR="00BF38B1" w:rsidRPr="00FD4561" w:rsidRDefault="00BF38B1" w:rsidP="00803632">
            <w:pPr>
              <w:widowControl w:val="0"/>
              <w:suppressAutoHyphens/>
              <w:spacing w:after="0" w:line="240" w:lineRule="auto"/>
              <w:jc w:val="both"/>
              <w:rPr>
                <w:rFonts w:ascii="Times New Roman" w:hAnsi="Times New Roman"/>
                <w:sz w:val="24"/>
                <w:szCs w:val="24"/>
              </w:rPr>
            </w:pPr>
            <w:r w:rsidRPr="00FD4561">
              <w:rPr>
                <w:rFonts w:ascii="Times New Roman" w:hAnsi="Times New Roman"/>
                <w:sz w:val="24"/>
                <w:szCs w:val="24"/>
              </w:rPr>
              <w:t>Использовать информационно-коммуникационные технологии в профессиональной деятельности</w:t>
            </w:r>
          </w:p>
        </w:tc>
        <w:tc>
          <w:tcPr>
            <w:tcW w:w="4253" w:type="dxa"/>
            <w:tcBorders>
              <w:top w:val="single" w:sz="4" w:space="0" w:color="auto"/>
              <w:left w:val="single" w:sz="4" w:space="0" w:color="auto"/>
              <w:bottom w:val="single" w:sz="4" w:space="0" w:color="auto"/>
              <w:right w:val="single" w:sz="4" w:space="0" w:color="auto"/>
            </w:tcBorders>
          </w:tcPr>
          <w:p w:rsidR="00BF38B1" w:rsidRPr="004F3587" w:rsidRDefault="00396229" w:rsidP="00396229">
            <w:pPr>
              <w:suppressAutoHyphens/>
              <w:spacing w:after="0" w:line="240" w:lineRule="auto"/>
              <w:rPr>
                <w:rFonts w:ascii="Times New Roman" w:hAnsi="Times New Roman"/>
                <w:i/>
              </w:rPr>
            </w:pPr>
            <w:r>
              <w:rPr>
                <w:rFonts w:ascii="Times New Roman" w:hAnsi="Times New Roman"/>
                <w:sz w:val="24"/>
                <w:szCs w:val="24"/>
              </w:rPr>
              <w:t xml:space="preserve">Знать </w:t>
            </w:r>
            <w:r w:rsidRPr="00FD4561">
              <w:rPr>
                <w:rFonts w:ascii="Times New Roman" w:hAnsi="Times New Roman"/>
                <w:sz w:val="24"/>
                <w:szCs w:val="24"/>
              </w:rPr>
              <w:t>информационно-коммуникационные технологии в профессиональной деятельности</w:t>
            </w:r>
          </w:p>
        </w:tc>
      </w:tr>
      <w:tr w:rsidR="00BF38B1" w:rsidRPr="004F3587" w:rsidTr="00DB5BA4">
        <w:trPr>
          <w:trHeight w:val="212"/>
        </w:trPr>
        <w:tc>
          <w:tcPr>
            <w:tcW w:w="1589" w:type="dxa"/>
            <w:tcBorders>
              <w:top w:val="single" w:sz="4" w:space="0" w:color="auto"/>
              <w:left w:val="single" w:sz="4" w:space="0" w:color="auto"/>
              <w:bottom w:val="single" w:sz="4" w:space="0" w:color="auto"/>
              <w:right w:val="single" w:sz="4" w:space="0" w:color="auto"/>
            </w:tcBorders>
          </w:tcPr>
          <w:p w:rsidR="00BF38B1" w:rsidRPr="00FD4561" w:rsidRDefault="00BF38B1" w:rsidP="00803632">
            <w:pPr>
              <w:widowControl w:val="0"/>
              <w:suppressAutoHyphens/>
              <w:spacing w:after="0" w:line="360" w:lineRule="auto"/>
              <w:jc w:val="both"/>
              <w:rPr>
                <w:rFonts w:ascii="Times New Roman" w:hAnsi="Times New Roman"/>
                <w:sz w:val="24"/>
                <w:szCs w:val="24"/>
              </w:rPr>
            </w:pPr>
            <w:r w:rsidRPr="00FD4561">
              <w:rPr>
                <w:rFonts w:ascii="Times New Roman" w:hAnsi="Times New Roman"/>
                <w:sz w:val="24"/>
                <w:szCs w:val="24"/>
              </w:rPr>
              <w:t>ОК 6</w:t>
            </w:r>
          </w:p>
        </w:tc>
        <w:tc>
          <w:tcPr>
            <w:tcW w:w="3764" w:type="dxa"/>
            <w:tcBorders>
              <w:top w:val="single" w:sz="4" w:space="0" w:color="auto"/>
              <w:left w:val="single" w:sz="4" w:space="0" w:color="auto"/>
              <w:bottom w:val="single" w:sz="4" w:space="0" w:color="auto"/>
              <w:right w:val="single" w:sz="4" w:space="0" w:color="auto"/>
            </w:tcBorders>
          </w:tcPr>
          <w:p w:rsidR="00BF38B1" w:rsidRPr="00FD4561" w:rsidRDefault="00BF38B1" w:rsidP="00803632">
            <w:pPr>
              <w:widowControl w:val="0"/>
              <w:suppressAutoHyphens/>
              <w:spacing w:after="0" w:line="240" w:lineRule="auto"/>
              <w:jc w:val="both"/>
              <w:rPr>
                <w:rFonts w:ascii="Times New Roman" w:hAnsi="Times New Roman"/>
                <w:sz w:val="24"/>
                <w:szCs w:val="24"/>
              </w:rPr>
            </w:pPr>
            <w:r w:rsidRPr="00FD4561">
              <w:rPr>
                <w:rFonts w:ascii="Times New Roman" w:hAnsi="Times New Roman"/>
                <w:sz w:val="24"/>
                <w:szCs w:val="24"/>
              </w:rPr>
              <w:t>Работать в коллективе и команде, эффективно общаться с коллегами, руководством, потребителями</w:t>
            </w:r>
          </w:p>
        </w:tc>
        <w:tc>
          <w:tcPr>
            <w:tcW w:w="4253" w:type="dxa"/>
            <w:tcBorders>
              <w:top w:val="single" w:sz="4" w:space="0" w:color="auto"/>
              <w:left w:val="single" w:sz="4" w:space="0" w:color="auto"/>
              <w:bottom w:val="single" w:sz="4" w:space="0" w:color="auto"/>
              <w:right w:val="single" w:sz="4" w:space="0" w:color="auto"/>
            </w:tcBorders>
          </w:tcPr>
          <w:p w:rsidR="00BF38B1" w:rsidRPr="004F3587" w:rsidRDefault="00396229" w:rsidP="00396229">
            <w:pPr>
              <w:suppressAutoHyphens/>
              <w:spacing w:after="0" w:line="240" w:lineRule="auto"/>
              <w:rPr>
                <w:rFonts w:ascii="Times New Roman" w:hAnsi="Times New Roman"/>
                <w:i/>
              </w:rPr>
            </w:pPr>
            <w:r w:rsidRPr="00396229">
              <w:rPr>
                <w:rFonts w:ascii="Times New Roman" w:hAnsi="Times New Roman"/>
              </w:rPr>
              <w:t>Знать методы</w:t>
            </w:r>
            <w:r>
              <w:rPr>
                <w:rFonts w:ascii="Times New Roman" w:hAnsi="Times New Roman"/>
                <w:i/>
              </w:rPr>
              <w:t xml:space="preserve"> </w:t>
            </w:r>
            <w:r>
              <w:rPr>
                <w:rFonts w:ascii="Times New Roman" w:hAnsi="Times New Roman"/>
                <w:sz w:val="24"/>
                <w:szCs w:val="24"/>
              </w:rPr>
              <w:t>работы</w:t>
            </w:r>
            <w:r w:rsidRPr="00FD4561">
              <w:rPr>
                <w:rFonts w:ascii="Times New Roman" w:hAnsi="Times New Roman"/>
                <w:sz w:val="24"/>
                <w:szCs w:val="24"/>
              </w:rPr>
              <w:t xml:space="preserve"> в коллективе и команде, </w:t>
            </w:r>
            <w:r>
              <w:rPr>
                <w:rFonts w:ascii="Times New Roman" w:hAnsi="Times New Roman"/>
                <w:sz w:val="24"/>
                <w:szCs w:val="24"/>
              </w:rPr>
              <w:t xml:space="preserve">способы </w:t>
            </w:r>
            <w:r w:rsidRPr="00FD4561">
              <w:rPr>
                <w:rFonts w:ascii="Times New Roman" w:hAnsi="Times New Roman"/>
                <w:sz w:val="24"/>
                <w:szCs w:val="24"/>
              </w:rPr>
              <w:t>эффективно</w:t>
            </w:r>
            <w:r>
              <w:rPr>
                <w:rFonts w:ascii="Times New Roman" w:hAnsi="Times New Roman"/>
                <w:sz w:val="24"/>
                <w:szCs w:val="24"/>
              </w:rPr>
              <w:t>го общения</w:t>
            </w:r>
            <w:r w:rsidRPr="00FD4561">
              <w:rPr>
                <w:rFonts w:ascii="Times New Roman" w:hAnsi="Times New Roman"/>
                <w:sz w:val="24"/>
                <w:szCs w:val="24"/>
              </w:rPr>
              <w:t xml:space="preserve"> с коллегами, руководством, потребителями</w:t>
            </w:r>
          </w:p>
        </w:tc>
      </w:tr>
      <w:tr w:rsidR="00BF38B1" w:rsidRPr="004F3587" w:rsidTr="00DB5BA4">
        <w:trPr>
          <w:trHeight w:val="212"/>
        </w:trPr>
        <w:tc>
          <w:tcPr>
            <w:tcW w:w="1589" w:type="dxa"/>
            <w:tcBorders>
              <w:top w:val="single" w:sz="4" w:space="0" w:color="auto"/>
              <w:left w:val="single" w:sz="4" w:space="0" w:color="auto"/>
              <w:bottom w:val="single" w:sz="4" w:space="0" w:color="auto"/>
              <w:right w:val="single" w:sz="4" w:space="0" w:color="auto"/>
            </w:tcBorders>
          </w:tcPr>
          <w:p w:rsidR="00BF38B1" w:rsidRPr="00FD4561" w:rsidRDefault="00BF38B1" w:rsidP="00803632">
            <w:pPr>
              <w:widowControl w:val="0"/>
              <w:suppressAutoHyphens/>
              <w:spacing w:after="0" w:line="360" w:lineRule="auto"/>
              <w:jc w:val="both"/>
              <w:rPr>
                <w:rFonts w:ascii="Times New Roman" w:hAnsi="Times New Roman"/>
                <w:sz w:val="24"/>
                <w:szCs w:val="24"/>
              </w:rPr>
            </w:pPr>
            <w:r w:rsidRPr="00FD4561">
              <w:rPr>
                <w:rFonts w:ascii="Times New Roman" w:hAnsi="Times New Roman"/>
                <w:sz w:val="24"/>
                <w:szCs w:val="24"/>
              </w:rPr>
              <w:t>ОК 7</w:t>
            </w:r>
          </w:p>
        </w:tc>
        <w:tc>
          <w:tcPr>
            <w:tcW w:w="3764" w:type="dxa"/>
            <w:tcBorders>
              <w:top w:val="single" w:sz="4" w:space="0" w:color="auto"/>
              <w:left w:val="single" w:sz="4" w:space="0" w:color="auto"/>
              <w:bottom w:val="single" w:sz="4" w:space="0" w:color="auto"/>
              <w:right w:val="single" w:sz="4" w:space="0" w:color="auto"/>
            </w:tcBorders>
          </w:tcPr>
          <w:p w:rsidR="00BF38B1" w:rsidRPr="00FD4561" w:rsidRDefault="00BF38B1" w:rsidP="00803632">
            <w:pPr>
              <w:widowControl w:val="0"/>
              <w:suppressAutoHyphens/>
              <w:spacing w:after="0" w:line="240" w:lineRule="auto"/>
              <w:jc w:val="both"/>
              <w:rPr>
                <w:rFonts w:ascii="Times New Roman" w:hAnsi="Times New Roman"/>
                <w:sz w:val="24"/>
                <w:szCs w:val="24"/>
              </w:rPr>
            </w:pPr>
            <w:r w:rsidRPr="00FD4561">
              <w:rPr>
                <w:rFonts w:ascii="Times New Roman" w:hAnsi="Times New Roman"/>
                <w:sz w:val="24"/>
                <w:szCs w:val="24"/>
              </w:rPr>
              <w:t>Брать на себя ответственность за работу членов команды (подчиненных), результат выполнения заданий</w:t>
            </w:r>
          </w:p>
        </w:tc>
        <w:tc>
          <w:tcPr>
            <w:tcW w:w="4253" w:type="dxa"/>
            <w:tcBorders>
              <w:top w:val="single" w:sz="4" w:space="0" w:color="auto"/>
              <w:left w:val="single" w:sz="4" w:space="0" w:color="auto"/>
              <w:bottom w:val="single" w:sz="4" w:space="0" w:color="auto"/>
              <w:right w:val="single" w:sz="4" w:space="0" w:color="auto"/>
            </w:tcBorders>
          </w:tcPr>
          <w:p w:rsidR="00BF38B1" w:rsidRPr="0031741D" w:rsidRDefault="0031741D" w:rsidP="0031741D">
            <w:pPr>
              <w:suppressAutoHyphens/>
              <w:spacing w:after="0" w:line="240" w:lineRule="auto"/>
              <w:rPr>
                <w:rFonts w:ascii="Times New Roman" w:hAnsi="Times New Roman"/>
              </w:rPr>
            </w:pPr>
            <w:r w:rsidRPr="0031741D">
              <w:rPr>
                <w:rFonts w:ascii="Times New Roman" w:hAnsi="Times New Roman"/>
              </w:rPr>
              <w:t xml:space="preserve">Осознавать </w:t>
            </w:r>
            <w:r w:rsidRPr="0031741D">
              <w:rPr>
                <w:rFonts w:ascii="Times New Roman" w:hAnsi="Times New Roman"/>
                <w:sz w:val="24"/>
                <w:szCs w:val="24"/>
              </w:rPr>
              <w:t>ответственность за работу членов команды (подчиненных), результат выполнения заданий</w:t>
            </w:r>
          </w:p>
        </w:tc>
      </w:tr>
      <w:tr w:rsidR="00BF38B1" w:rsidRPr="004F3587" w:rsidTr="00DB5BA4">
        <w:trPr>
          <w:trHeight w:val="212"/>
        </w:trPr>
        <w:tc>
          <w:tcPr>
            <w:tcW w:w="1589" w:type="dxa"/>
            <w:tcBorders>
              <w:top w:val="single" w:sz="4" w:space="0" w:color="auto"/>
              <w:left w:val="single" w:sz="4" w:space="0" w:color="auto"/>
              <w:bottom w:val="single" w:sz="4" w:space="0" w:color="auto"/>
              <w:right w:val="single" w:sz="4" w:space="0" w:color="auto"/>
            </w:tcBorders>
          </w:tcPr>
          <w:p w:rsidR="00BF38B1" w:rsidRPr="00FD4561" w:rsidRDefault="00BF38B1" w:rsidP="00803632">
            <w:pPr>
              <w:widowControl w:val="0"/>
              <w:suppressAutoHyphens/>
              <w:spacing w:after="0" w:line="360" w:lineRule="auto"/>
              <w:jc w:val="both"/>
              <w:rPr>
                <w:rFonts w:ascii="Times New Roman" w:hAnsi="Times New Roman"/>
                <w:sz w:val="24"/>
                <w:szCs w:val="24"/>
              </w:rPr>
            </w:pPr>
            <w:r w:rsidRPr="00FD4561">
              <w:rPr>
                <w:rFonts w:ascii="Times New Roman" w:hAnsi="Times New Roman"/>
                <w:sz w:val="24"/>
                <w:szCs w:val="24"/>
              </w:rPr>
              <w:t>ОК 8</w:t>
            </w:r>
          </w:p>
        </w:tc>
        <w:tc>
          <w:tcPr>
            <w:tcW w:w="3764" w:type="dxa"/>
            <w:tcBorders>
              <w:top w:val="single" w:sz="4" w:space="0" w:color="auto"/>
              <w:left w:val="single" w:sz="4" w:space="0" w:color="auto"/>
              <w:bottom w:val="single" w:sz="4" w:space="0" w:color="auto"/>
              <w:right w:val="single" w:sz="4" w:space="0" w:color="auto"/>
            </w:tcBorders>
          </w:tcPr>
          <w:p w:rsidR="00BF38B1" w:rsidRPr="00FD4561" w:rsidRDefault="00BF38B1" w:rsidP="00803632">
            <w:pPr>
              <w:widowControl w:val="0"/>
              <w:suppressAutoHyphens/>
              <w:spacing w:after="0" w:line="240" w:lineRule="auto"/>
              <w:jc w:val="both"/>
              <w:rPr>
                <w:rFonts w:ascii="Times New Roman" w:hAnsi="Times New Roman"/>
                <w:sz w:val="24"/>
                <w:szCs w:val="24"/>
              </w:rPr>
            </w:pPr>
            <w:r w:rsidRPr="00FD4561">
              <w:rPr>
                <w:rFonts w:ascii="Times New Roman" w:hAnsi="Times New Roman"/>
                <w:sz w:val="24"/>
                <w:szCs w:val="24"/>
              </w:rPr>
              <w:t>Самостоятельно определять задачи профессионального и личностного развития, заниматься самообразованием, осознано планировать повышение квалификации</w:t>
            </w:r>
          </w:p>
        </w:tc>
        <w:tc>
          <w:tcPr>
            <w:tcW w:w="4253" w:type="dxa"/>
            <w:tcBorders>
              <w:top w:val="single" w:sz="4" w:space="0" w:color="auto"/>
              <w:left w:val="single" w:sz="4" w:space="0" w:color="auto"/>
              <w:bottom w:val="single" w:sz="4" w:space="0" w:color="auto"/>
              <w:right w:val="single" w:sz="4" w:space="0" w:color="auto"/>
            </w:tcBorders>
          </w:tcPr>
          <w:p w:rsidR="00BF38B1" w:rsidRPr="004F3587" w:rsidRDefault="0031741D" w:rsidP="0031741D">
            <w:pPr>
              <w:suppressAutoHyphens/>
              <w:spacing w:after="0" w:line="240" w:lineRule="auto"/>
              <w:rPr>
                <w:rFonts w:ascii="Times New Roman" w:hAnsi="Times New Roman"/>
                <w:i/>
              </w:rPr>
            </w:pPr>
            <w:r w:rsidRPr="0031741D">
              <w:rPr>
                <w:rFonts w:ascii="Times New Roman" w:hAnsi="Times New Roman"/>
              </w:rPr>
              <w:t>Знать</w:t>
            </w:r>
            <w:r>
              <w:rPr>
                <w:rFonts w:ascii="Times New Roman" w:hAnsi="Times New Roman"/>
                <w:i/>
              </w:rPr>
              <w:t xml:space="preserve"> </w:t>
            </w:r>
            <w:r w:rsidRPr="00FD4561">
              <w:rPr>
                <w:rFonts w:ascii="Times New Roman" w:hAnsi="Times New Roman"/>
                <w:sz w:val="24"/>
                <w:szCs w:val="24"/>
              </w:rPr>
              <w:t>задачи профессионального и личностного развития, заниматься самообразованием, осознано планировать повышение квалификации</w:t>
            </w:r>
          </w:p>
        </w:tc>
      </w:tr>
      <w:tr w:rsidR="00BF38B1" w:rsidRPr="004F3587" w:rsidTr="00DB5BA4">
        <w:trPr>
          <w:trHeight w:val="212"/>
        </w:trPr>
        <w:tc>
          <w:tcPr>
            <w:tcW w:w="1589" w:type="dxa"/>
            <w:tcBorders>
              <w:top w:val="single" w:sz="4" w:space="0" w:color="auto"/>
              <w:left w:val="single" w:sz="4" w:space="0" w:color="auto"/>
              <w:bottom w:val="single" w:sz="4" w:space="0" w:color="auto"/>
              <w:right w:val="single" w:sz="4" w:space="0" w:color="auto"/>
            </w:tcBorders>
          </w:tcPr>
          <w:p w:rsidR="00BF38B1" w:rsidRPr="00FD4561" w:rsidRDefault="00BF38B1" w:rsidP="00803632">
            <w:pPr>
              <w:widowControl w:val="0"/>
              <w:suppressAutoHyphens/>
              <w:spacing w:after="0" w:line="360" w:lineRule="auto"/>
              <w:jc w:val="both"/>
              <w:rPr>
                <w:rFonts w:ascii="Times New Roman" w:hAnsi="Times New Roman"/>
                <w:sz w:val="24"/>
                <w:szCs w:val="24"/>
              </w:rPr>
            </w:pPr>
            <w:r w:rsidRPr="00FD4561">
              <w:rPr>
                <w:rFonts w:ascii="Times New Roman" w:hAnsi="Times New Roman"/>
                <w:sz w:val="24"/>
                <w:szCs w:val="24"/>
              </w:rPr>
              <w:t>ОК 9</w:t>
            </w:r>
          </w:p>
        </w:tc>
        <w:tc>
          <w:tcPr>
            <w:tcW w:w="3764" w:type="dxa"/>
            <w:tcBorders>
              <w:top w:val="single" w:sz="4" w:space="0" w:color="auto"/>
              <w:left w:val="single" w:sz="4" w:space="0" w:color="auto"/>
              <w:bottom w:val="single" w:sz="4" w:space="0" w:color="auto"/>
              <w:right w:val="single" w:sz="4" w:space="0" w:color="auto"/>
            </w:tcBorders>
          </w:tcPr>
          <w:p w:rsidR="00BF38B1" w:rsidRPr="00FD4561" w:rsidRDefault="00BF38B1" w:rsidP="00803632">
            <w:pPr>
              <w:widowControl w:val="0"/>
              <w:suppressAutoHyphens/>
              <w:spacing w:after="0" w:line="240" w:lineRule="auto"/>
              <w:jc w:val="both"/>
              <w:rPr>
                <w:rFonts w:ascii="Times New Roman" w:hAnsi="Times New Roman"/>
                <w:sz w:val="24"/>
                <w:szCs w:val="24"/>
              </w:rPr>
            </w:pPr>
            <w:r w:rsidRPr="00FD4561">
              <w:rPr>
                <w:rFonts w:ascii="Times New Roman" w:hAnsi="Times New Roman"/>
                <w:sz w:val="24"/>
                <w:szCs w:val="24"/>
              </w:rPr>
              <w:t>Ориентироваться в условиях частой смены технологий в профессиональной деятельности</w:t>
            </w:r>
          </w:p>
        </w:tc>
        <w:tc>
          <w:tcPr>
            <w:tcW w:w="4253" w:type="dxa"/>
            <w:tcBorders>
              <w:top w:val="single" w:sz="4" w:space="0" w:color="auto"/>
              <w:left w:val="single" w:sz="4" w:space="0" w:color="auto"/>
              <w:bottom w:val="single" w:sz="4" w:space="0" w:color="auto"/>
              <w:right w:val="single" w:sz="4" w:space="0" w:color="auto"/>
            </w:tcBorders>
          </w:tcPr>
          <w:p w:rsidR="00BF38B1" w:rsidRPr="004F3587" w:rsidRDefault="00BF38B1" w:rsidP="00DB5BA4">
            <w:pPr>
              <w:suppressAutoHyphens/>
              <w:spacing w:after="0" w:line="240" w:lineRule="auto"/>
              <w:jc w:val="center"/>
              <w:rPr>
                <w:rFonts w:ascii="Times New Roman" w:hAnsi="Times New Roman"/>
                <w:i/>
              </w:rPr>
            </w:pPr>
          </w:p>
        </w:tc>
      </w:tr>
      <w:tr w:rsidR="00BF38B1" w:rsidRPr="004F3587" w:rsidTr="00DB5BA4">
        <w:trPr>
          <w:trHeight w:val="212"/>
        </w:trPr>
        <w:tc>
          <w:tcPr>
            <w:tcW w:w="1589" w:type="dxa"/>
            <w:tcBorders>
              <w:top w:val="single" w:sz="4" w:space="0" w:color="auto"/>
              <w:left w:val="single" w:sz="4" w:space="0" w:color="auto"/>
              <w:bottom w:val="single" w:sz="4" w:space="0" w:color="auto"/>
              <w:right w:val="single" w:sz="4" w:space="0" w:color="auto"/>
            </w:tcBorders>
          </w:tcPr>
          <w:p w:rsidR="00BF38B1" w:rsidRPr="00FD4561" w:rsidRDefault="00BF38B1" w:rsidP="00803632">
            <w:pPr>
              <w:widowControl w:val="0"/>
              <w:suppressAutoHyphens/>
              <w:spacing w:after="0" w:line="360" w:lineRule="auto"/>
              <w:jc w:val="both"/>
              <w:rPr>
                <w:rFonts w:ascii="Times New Roman" w:hAnsi="Times New Roman"/>
                <w:sz w:val="24"/>
                <w:szCs w:val="24"/>
              </w:rPr>
            </w:pPr>
            <w:r w:rsidRPr="00FD4561">
              <w:rPr>
                <w:rFonts w:ascii="Times New Roman" w:hAnsi="Times New Roman"/>
                <w:sz w:val="24"/>
                <w:szCs w:val="24"/>
              </w:rPr>
              <w:t>ОК 10</w:t>
            </w:r>
          </w:p>
        </w:tc>
        <w:tc>
          <w:tcPr>
            <w:tcW w:w="3764" w:type="dxa"/>
            <w:tcBorders>
              <w:top w:val="single" w:sz="4" w:space="0" w:color="auto"/>
              <w:left w:val="single" w:sz="4" w:space="0" w:color="auto"/>
              <w:bottom w:val="single" w:sz="4" w:space="0" w:color="auto"/>
              <w:right w:val="single" w:sz="4" w:space="0" w:color="auto"/>
            </w:tcBorders>
          </w:tcPr>
          <w:p w:rsidR="00BF38B1" w:rsidRPr="00FD4561" w:rsidRDefault="00BF38B1" w:rsidP="00803632">
            <w:pPr>
              <w:widowControl w:val="0"/>
              <w:suppressAutoHyphens/>
              <w:spacing w:after="0" w:line="240" w:lineRule="auto"/>
              <w:jc w:val="both"/>
              <w:rPr>
                <w:rFonts w:ascii="Times New Roman" w:hAnsi="Times New Roman"/>
                <w:sz w:val="24"/>
                <w:szCs w:val="24"/>
              </w:rPr>
            </w:pPr>
            <w:r w:rsidRPr="00FD4561">
              <w:rPr>
                <w:rFonts w:ascii="Times New Roman" w:hAnsi="Times New Roman"/>
                <w:sz w:val="24"/>
                <w:szCs w:val="24"/>
              </w:rPr>
              <w:t>Исполнять воинскую обязанность, в том числе с применением полученных профессиональных знаний (для юношей).</w:t>
            </w:r>
          </w:p>
        </w:tc>
        <w:tc>
          <w:tcPr>
            <w:tcW w:w="4253" w:type="dxa"/>
            <w:tcBorders>
              <w:top w:val="single" w:sz="4" w:space="0" w:color="auto"/>
              <w:left w:val="single" w:sz="4" w:space="0" w:color="auto"/>
              <w:bottom w:val="single" w:sz="4" w:space="0" w:color="auto"/>
              <w:right w:val="single" w:sz="4" w:space="0" w:color="auto"/>
            </w:tcBorders>
          </w:tcPr>
          <w:p w:rsidR="00BF38B1" w:rsidRPr="004F3587" w:rsidRDefault="00BF38B1" w:rsidP="00DB5BA4">
            <w:pPr>
              <w:suppressAutoHyphens/>
              <w:spacing w:after="0" w:line="240" w:lineRule="auto"/>
              <w:jc w:val="center"/>
              <w:rPr>
                <w:rFonts w:ascii="Times New Roman" w:hAnsi="Times New Roman"/>
                <w:i/>
              </w:rPr>
            </w:pPr>
          </w:p>
        </w:tc>
      </w:tr>
    </w:tbl>
    <w:p w:rsidR="008D3445" w:rsidRPr="00CF450A" w:rsidRDefault="008D3445" w:rsidP="008D3445">
      <w:pPr>
        <w:suppressAutoHyphens/>
        <w:spacing w:after="0" w:line="240" w:lineRule="auto"/>
        <w:ind w:firstLine="709"/>
        <w:rPr>
          <w:rFonts w:ascii="Times New Roman" w:hAnsi="Times New Roman"/>
          <w:b/>
          <w:sz w:val="14"/>
          <w:szCs w:val="14"/>
        </w:rPr>
      </w:pPr>
    </w:p>
    <w:p w:rsidR="00990BE1" w:rsidRDefault="00990BE1" w:rsidP="008D3445">
      <w:pPr>
        <w:suppressAutoHyphens/>
        <w:spacing w:after="240" w:line="240" w:lineRule="auto"/>
        <w:jc w:val="center"/>
        <w:rPr>
          <w:rFonts w:ascii="Times New Roman" w:hAnsi="Times New Roman"/>
          <w:b/>
          <w:sz w:val="24"/>
          <w:szCs w:val="24"/>
        </w:rPr>
      </w:pPr>
    </w:p>
    <w:p w:rsidR="008D3445" w:rsidRPr="004F3587" w:rsidRDefault="008D3445" w:rsidP="008D3445">
      <w:pPr>
        <w:suppressAutoHyphens/>
        <w:spacing w:after="240" w:line="240" w:lineRule="auto"/>
        <w:jc w:val="center"/>
        <w:rPr>
          <w:rFonts w:ascii="Times New Roman" w:hAnsi="Times New Roman"/>
          <w:b/>
          <w:sz w:val="24"/>
          <w:szCs w:val="24"/>
        </w:rPr>
      </w:pPr>
      <w:r w:rsidRPr="004F3587">
        <w:rPr>
          <w:rFonts w:ascii="Times New Roman" w:hAnsi="Times New Roman"/>
          <w:b/>
          <w:sz w:val="24"/>
          <w:szCs w:val="24"/>
        </w:rPr>
        <w:t>2. СТРУКТУРА И СОДЕРЖАНИЕ УЧЕБНОЙ ДИСЦИПЛИНЫ</w:t>
      </w:r>
    </w:p>
    <w:p w:rsidR="008D3445" w:rsidRPr="004F3587" w:rsidRDefault="008D3445" w:rsidP="008D3445">
      <w:pPr>
        <w:suppressAutoHyphens/>
        <w:spacing w:after="240" w:line="240" w:lineRule="auto"/>
        <w:ind w:firstLine="709"/>
        <w:rPr>
          <w:rFonts w:ascii="Times New Roman" w:hAnsi="Times New Roman"/>
          <w:b/>
          <w:sz w:val="24"/>
          <w:szCs w:val="24"/>
        </w:rPr>
      </w:pPr>
      <w:r w:rsidRPr="004F3587">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8D3445" w:rsidRPr="004F3587" w:rsidTr="00DB5BA4">
        <w:trPr>
          <w:trHeight w:val="448"/>
        </w:trPr>
        <w:tc>
          <w:tcPr>
            <w:tcW w:w="3685" w:type="pct"/>
            <w:vAlign w:val="center"/>
          </w:tcPr>
          <w:p w:rsidR="008D3445" w:rsidRPr="004F3587" w:rsidRDefault="008D3445" w:rsidP="00DB5BA4">
            <w:pPr>
              <w:suppressAutoHyphens/>
              <w:spacing w:after="0"/>
              <w:jc w:val="center"/>
              <w:rPr>
                <w:rFonts w:ascii="Times New Roman" w:hAnsi="Times New Roman"/>
                <w:b/>
              </w:rPr>
            </w:pPr>
            <w:r w:rsidRPr="004F3587">
              <w:rPr>
                <w:rFonts w:ascii="Times New Roman" w:hAnsi="Times New Roman"/>
                <w:b/>
              </w:rPr>
              <w:t>Вид учебной работы</w:t>
            </w:r>
          </w:p>
        </w:tc>
        <w:tc>
          <w:tcPr>
            <w:tcW w:w="1315" w:type="pct"/>
            <w:vAlign w:val="center"/>
          </w:tcPr>
          <w:p w:rsidR="008D3445" w:rsidRPr="004F3587" w:rsidRDefault="008D3445" w:rsidP="00DB5BA4">
            <w:pPr>
              <w:suppressAutoHyphens/>
              <w:spacing w:after="0"/>
              <w:jc w:val="center"/>
              <w:rPr>
                <w:rFonts w:ascii="Times New Roman" w:hAnsi="Times New Roman"/>
                <w:b/>
                <w:iCs/>
              </w:rPr>
            </w:pPr>
            <w:r w:rsidRPr="004F3587">
              <w:rPr>
                <w:rFonts w:ascii="Times New Roman" w:hAnsi="Times New Roman"/>
                <w:b/>
                <w:iCs/>
              </w:rPr>
              <w:t>Объем в часах</w:t>
            </w:r>
          </w:p>
        </w:tc>
      </w:tr>
      <w:tr w:rsidR="008D3445" w:rsidRPr="004F3587" w:rsidTr="00DB5BA4">
        <w:trPr>
          <w:trHeight w:val="368"/>
        </w:trPr>
        <w:tc>
          <w:tcPr>
            <w:tcW w:w="3685" w:type="pct"/>
            <w:vAlign w:val="center"/>
          </w:tcPr>
          <w:p w:rsidR="008D3445" w:rsidRPr="004F3587" w:rsidRDefault="008D3445" w:rsidP="00DB5BA4">
            <w:pPr>
              <w:suppressAutoHyphens/>
              <w:spacing w:after="0"/>
              <w:rPr>
                <w:rFonts w:ascii="Times New Roman" w:hAnsi="Times New Roman"/>
                <w:b/>
              </w:rPr>
            </w:pPr>
            <w:r w:rsidRPr="004F3587">
              <w:rPr>
                <w:rFonts w:ascii="Times New Roman" w:hAnsi="Times New Roman"/>
                <w:b/>
              </w:rPr>
              <w:t>Объем образовательной программы учебной дисциплины</w:t>
            </w:r>
          </w:p>
        </w:tc>
        <w:tc>
          <w:tcPr>
            <w:tcW w:w="1315" w:type="pct"/>
            <w:vAlign w:val="center"/>
          </w:tcPr>
          <w:p w:rsidR="008D3445" w:rsidRPr="004F3587" w:rsidRDefault="00CC4C3A" w:rsidP="00DB5BA4">
            <w:pPr>
              <w:suppressAutoHyphens/>
              <w:spacing w:after="0"/>
              <w:rPr>
                <w:rFonts w:ascii="Times New Roman" w:hAnsi="Times New Roman"/>
                <w:iCs/>
              </w:rPr>
            </w:pPr>
            <w:r>
              <w:rPr>
                <w:rFonts w:ascii="Times New Roman" w:hAnsi="Times New Roman"/>
                <w:iCs/>
              </w:rPr>
              <w:t>351</w:t>
            </w:r>
          </w:p>
        </w:tc>
      </w:tr>
      <w:tr w:rsidR="008D3445" w:rsidRPr="004F3587" w:rsidTr="00DB5BA4">
        <w:trPr>
          <w:trHeight w:val="416"/>
        </w:trPr>
        <w:tc>
          <w:tcPr>
            <w:tcW w:w="3685" w:type="pct"/>
            <w:shd w:val="clear" w:color="auto" w:fill="auto"/>
            <w:vAlign w:val="center"/>
          </w:tcPr>
          <w:p w:rsidR="008D3445" w:rsidRPr="004F3587" w:rsidRDefault="008D3445" w:rsidP="00DB5BA4">
            <w:pPr>
              <w:suppressAutoHyphens/>
              <w:spacing w:after="0"/>
              <w:rPr>
                <w:rFonts w:ascii="Times New Roman" w:hAnsi="Times New Roman"/>
                <w:b/>
              </w:rPr>
            </w:pPr>
            <w:r w:rsidRPr="004F3587">
              <w:rPr>
                <w:rFonts w:ascii="Times New Roman" w:hAnsi="Times New Roman"/>
                <w:b/>
              </w:rPr>
              <w:t>в т.ч. в форме практической подготовки</w:t>
            </w:r>
          </w:p>
        </w:tc>
        <w:tc>
          <w:tcPr>
            <w:tcW w:w="1315" w:type="pct"/>
            <w:shd w:val="clear" w:color="auto" w:fill="auto"/>
            <w:vAlign w:val="center"/>
          </w:tcPr>
          <w:p w:rsidR="008D3445" w:rsidRPr="004F3587" w:rsidRDefault="008D3445" w:rsidP="00DB5BA4">
            <w:pPr>
              <w:suppressAutoHyphens/>
              <w:spacing w:after="0"/>
              <w:rPr>
                <w:rFonts w:ascii="Times New Roman" w:hAnsi="Times New Roman"/>
                <w:iCs/>
              </w:rPr>
            </w:pPr>
          </w:p>
        </w:tc>
      </w:tr>
      <w:tr w:rsidR="008D3445" w:rsidRPr="004F3587" w:rsidTr="00DB5BA4">
        <w:trPr>
          <w:trHeight w:val="336"/>
        </w:trPr>
        <w:tc>
          <w:tcPr>
            <w:tcW w:w="5000" w:type="pct"/>
            <w:gridSpan w:val="2"/>
            <w:vAlign w:val="center"/>
          </w:tcPr>
          <w:p w:rsidR="008D3445" w:rsidRPr="004F3587" w:rsidRDefault="008D3445" w:rsidP="00DB5BA4">
            <w:pPr>
              <w:suppressAutoHyphens/>
              <w:spacing w:after="0"/>
              <w:rPr>
                <w:rFonts w:ascii="Times New Roman" w:hAnsi="Times New Roman"/>
                <w:iCs/>
              </w:rPr>
            </w:pPr>
            <w:r w:rsidRPr="004F3587">
              <w:rPr>
                <w:rFonts w:ascii="Times New Roman" w:hAnsi="Times New Roman"/>
              </w:rPr>
              <w:t>в т. ч.:</w:t>
            </w:r>
          </w:p>
        </w:tc>
      </w:tr>
      <w:tr w:rsidR="008D3445" w:rsidRPr="004F3587" w:rsidTr="00DB5BA4">
        <w:trPr>
          <w:trHeight w:val="319"/>
        </w:trPr>
        <w:tc>
          <w:tcPr>
            <w:tcW w:w="3685" w:type="pct"/>
            <w:vAlign w:val="center"/>
          </w:tcPr>
          <w:p w:rsidR="008D3445" w:rsidRPr="004F3587" w:rsidRDefault="008D3445" w:rsidP="00DB5BA4">
            <w:pPr>
              <w:suppressAutoHyphens/>
              <w:spacing w:after="0"/>
              <w:rPr>
                <w:rFonts w:ascii="Times New Roman" w:hAnsi="Times New Roman"/>
              </w:rPr>
            </w:pPr>
            <w:r w:rsidRPr="004F3587">
              <w:rPr>
                <w:rFonts w:ascii="Times New Roman" w:hAnsi="Times New Roman"/>
              </w:rPr>
              <w:t>теоретическое обучение</w:t>
            </w:r>
          </w:p>
        </w:tc>
        <w:tc>
          <w:tcPr>
            <w:tcW w:w="1315" w:type="pct"/>
            <w:vAlign w:val="center"/>
          </w:tcPr>
          <w:p w:rsidR="008D3445" w:rsidRPr="004F3587" w:rsidRDefault="00CC4C3A" w:rsidP="00DB5BA4">
            <w:pPr>
              <w:suppressAutoHyphens/>
              <w:spacing w:after="0"/>
              <w:rPr>
                <w:rFonts w:ascii="Times New Roman" w:hAnsi="Times New Roman"/>
                <w:iCs/>
              </w:rPr>
            </w:pPr>
            <w:r>
              <w:rPr>
                <w:rFonts w:ascii="Times New Roman" w:hAnsi="Times New Roman"/>
                <w:iCs/>
              </w:rPr>
              <w:t>234</w:t>
            </w:r>
          </w:p>
        </w:tc>
      </w:tr>
      <w:tr w:rsidR="008D3445" w:rsidRPr="004F3587" w:rsidTr="00DB5BA4">
        <w:trPr>
          <w:trHeight w:val="267"/>
        </w:trPr>
        <w:tc>
          <w:tcPr>
            <w:tcW w:w="3685" w:type="pct"/>
            <w:vAlign w:val="center"/>
          </w:tcPr>
          <w:p w:rsidR="008D3445" w:rsidRPr="004F3587" w:rsidRDefault="008D3445" w:rsidP="00CC4C3A">
            <w:pPr>
              <w:suppressAutoHyphens/>
              <w:spacing w:after="0"/>
              <w:rPr>
                <w:rFonts w:ascii="Times New Roman" w:hAnsi="Times New Roman"/>
                <w:i/>
              </w:rPr>
            </w:pPr>
            <w:r w:rsidRPr="004F3587">
              <w:rPr>
                <w:rFonts w:ascii="Times New Roman" w:hAnsi="Times New Roman"/>
                <w:i/>
              </w:rPr>
              <w:t xml:space="preserve">Самостоятельная работа </w:t>
            </w:r>
          </w:p>
        </w:tc>
        <w:tc>
          <w:tcPr>
            <w:tcW w:w="1315" w:type="pct"/>
            <w:vAlign w:val="center"/>
          </w:tcPr>
          <w:p w:rsidR="008D3445" w:rsidRPr="004F3587" w:rsidRDefault="00CC4C3A" w:rsidP="00DB5BA4">
            <w:pPr>
              <w:suppressAutoHyphens/>
              <w:spacing w:after="0"/>
              <w:rPr>
                <w:rFonts w:ascii="Times New Roman" w:hAnsi="Times New Roman"/>
                <w:iCs/>
              </w:rPr>
            </w:pPr>
            <w:r>
              <w:rPr>
                <w:rFonts w:ascii="Times New Roman" w:hAnsi="Times New Roman"/>
                <w:iCs/>
              </w:rPr>
              <w:t>117</w:t>
            </w:r>
          </w:p>
        </w:tc>
      </w:tr>
      <w:tr w:rsidR="008D3445" w:rsidRPr="004F3587" w:rsidTr="00DB5BA4">
        <w:trPr>
          <w:trHeight w:val="331"/>
        </w:trPr>
        <w:tc>
          <w:tcPr>
            <w:tcW w:w="3685" w:type="pct"/>
            <w:vAlign w:val="center"/>
          </w:tcPr>
          <w:p w:rsidR="008D3445" w:rsidRPr="004F3587" w:rsidRDefault="00343C58" w:rsidP="00DB5BA4">
            <w:pPr>
              <w:suppressAutoHyphens/>
              <w:spacing w:after="0"/>
              <w:rPr>
                <w:rFonts w:ascii="Times New Roman" w:hAnsi="Times New Roman"/>
                <w:i/>
              </w:rPr>
            </w:pPr>
            <w:r>
              <w:rPr>
                <w:rFonts w:ascii="Times New Roman" w:hAnsi="Times New Roman"/>
                <w:b/>
                <w:iCs/>
              </w:rPr>
              <w:t>Итоговая</w:t>
            </w:r>
            <w:r w:rsidR="008D3445" w:rsidRPr="004F3587">
              <w:rPr>
                <w:rFonts w:ascii="Times New Roman" w:hAnsi="Times New Roman"/>
                <w:b/>
                <w:iCs/>
              </w:rPr>
              <w:t xml:space="preserve"> аттестация</w:t>
            </w:r>
          </w:p>
        </w:tc>
        <w:tc>
          <w:tcPr>
            <w:tcW w:w="1315" w:type="pct"/>
            <w:vAlign w:val="center"/>
          </w:tcPr>
          <w:p w:rsidR="008D3445" w:rsidRPr="004F3587" w:rsidRDefault="00CC4C3A" w:rsidP="00DB5BA4">
            <w:pPr>
              <w:suppressAutoHyphens/>
              <w:spacing w:after="0"/>
              <w:rPr>
                <w:rFonts w:ascii="Times New Roman" w:hAnsi="Times New Roman"/>
                <w:iCs/>
              </w:rPr>
            </w:pPr>
            <w:r>
              <w:rPr>
                <w:rFonts w:ascii="Times New Roman" w:hAnsi="Times New Roman"/>
                <w:iCs/>
              </w:rPr>
              <w:t>экзамен</w:t>
            </w:r>
          </w:p>
        </w:tc>
      </w:tr>
    </w:tbl>
    <w:p w:rsidR="008D3445" w:rsidRPr="004F3587" w:rsidRDefault="008D3445" w:rsidP="008D3445">
      <w:pPr>
        <w:suppressAutoHyphens/>
        <w:spacing w:after="120"/>
        <w:rPr>
          <w:rFonts w:ascii="Times New Roman" w:hAnsi="Times New Roman"/>
          <w:b/>
          <w:i/>
        </w:rPr>
      </w:pPr>
    </w:p>
    <w:p w:rsidR="008D3445" w:rsidRPr="004F3587" w:rsidRDefault="008D3445" w:rsidP="008D3445">
      <w:pPr>
        <w:rPr>
          <w:rFonts w:ascii="Times New Roman" w:hAnsi="Times New Roman"/>
          <w:b/>
          <w:i/>
        </w:rPr>
        <w:sectPr w:rsidR="008D3445" w:rsidRPr="004F3587" w:rsidSect="00733AEF">
          <w:footerReference w:type="default" r:id="rId8"/>
          <w:pgSz w:w="11906" w:h="16838"/>
          <w:pgMar w:top="1134" w:right="850" w:bottom="284" w:left="1701" w:header="708" w:footer="708" w:gutter="0"/>
          <w:cols w:space="720"/>
          <w:docGrid w:linePitch="299"/>
        </w:sectPr>
      </w:pPr>
    </w:p>
    <w:p w:rsidR="008D3445" w:rsidRDefault="008D3445" w:rsidP="00990BE1">
      <w:pPr>
        <w:spacing w:after="0" w:line="240" w:lineRule="auto"/>
        <w:ind w:firstLine="709"/>
        <w:rPr>
          <w:rFonts w:ascii="Times New Roman" w:hAnsi="Times New Roman"/>
          <w:b/>
        </w:rPr>
      </w:pPr>
      <w:r w:rsidRPr="004F3587">
        <w:rPr>
          <w:rFonts w:ascii="Times New Roman" w:hAnsi="Times New Roman"/>
          <w:b/>
        </w:rPr>
        <w:lastRenderedPageBreak/>
        <w:t xml:space="preserve">2.2. Тематический план и содержание учебной дисциплины </w:t>
      </w:r>
    </w:p>
    <w:tbl>
      <w:tblPr>
        <w:tblpPr w:leftFromText="180" w:rightFromText="180" w:vertAnchor="text" w:horzAnchor="margin" w:tblpXSpec="center" w:tblpY="559"/>
        <w:tblW w:w="14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4"/>
        <w:gridCol w:w="7661"/>
        <w:gridCol w:w="1421"/>
        <w:gridCol w:w="1856"/>
      </w:tblGrid>
      <w:tr w:rsidR="00CC4C3A" w:rsidRPr="003D36C3" w:rsidTr="0031741D">
        <w:trPr>
          <w:trHeight w:val="588"/>
        </w:trPr>
        <w:tc>
          <w:tcPr>
            <w:tcW w:w="3784"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CC4C3A" w:rsidP="00990BE1">
            <w:pPr>
              <w:spacing w:after="0" w:line="240" w:lineRule="auto"/>
              <w:rPr>
                <w:rFonts w:ascii="Times New Roman" w:hAnsi="Times New Roman"/>
                <w:sz w:val="20"/>
                <w:szCs w:val="20"/>
              </w:rPr>
            </w:pPr>
            <w:r w:rsidRPr="003D36C3">
              <w:rPr>
                <w:rFonts w:ascii="Times New Roman" w:hAnsi="Times New Roman"/>
                <w:b/>
                <w:bCs/>
                <w:sz w:val="20"/>
                <w:szCs w:val="20"/>
              </w:rPr>
              <w:t>Наименование разделов и тем</w:t>
            </w:r>
          </w:p>
        </w:tc>
        <w:tc>
          <w:tcPr>
            <w:tcW w:w="7661" w:type="dxa"/>
            <w:tcBorders>
              <w:top w:val="single" w:sz="4" w:space="0" w:color="auto"/>
              <w:left w:val="single" w:sz="4" w:space="0" w:color="auto"/>
              <w:bottom w:val="single" w:sz="4" w:space="0" w:color="auto"/>
              <w:right w:val="single" w:sz="4" w:space="0" w:color="auto"/>
            </w:tcBorders>
            <w:shd w:val="clear" w:color="auto" w:fill="auto"/>
            <w:hideMark/>
          </w:tcPr>
          <w:p w:rsidR="00CC4C3A" w:rsidRPr="004C183D" w:rsidRDefault="00CC4C3A" w:rsidP="0031741D">
            <w:pPr>
              <w:spacing w:after="0" w:line="240" w:lineRule="auto"/>
              <w:jc w:val="center"/>
              <w:rPr>
                <w:rFonts w:ascii="Times New Roman" w:hAnsi="Times New Roman"/>
                <w:sz w:val="20"/>
                <w:szCs w:val="20"/>
              </w:rPr>
            </w:pPr>
            <w:r w:rsidRPr="004C183D">
              <w:rPr>
                <w:rFonts w:ascii="Times New Roman" w:hAnsi="Times New Roman"/>
                <w:b/>
                <w:bCs/>
                <w:sz w:val="20"/>
                <w:szCs w:val="20"/>
              </w:rPr>
              <w:t>Содержание учебного материала и формы организации деятельности обучающихся</w:t>
            </w:r>
          </w:p>
        </w:tc>
        <w:tc>
          <w:tcPr>
            <w:tcW w:w="1421"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b/>
                <w:bCs/>
                <w:sz w:val="20"/>
                <w:szCs w:val="20"/>
              </w:rPr>
              <w:t>Объем часов</w:t>
            </w:r>
          </w:p>
        </w:tc>
        <w:tc>
          <w:tcPr>
            <w:tcW w:w="1856" w:type="dxa"/>
            <w:tcBorders>
              <w:top w:val="single" w:sz="4" w:space="0" w:color="auto"/>
              <w:left w:val="single" w:sz="4" w:space="0" w:color="auto"/>
              <w:bottom w:val="single" w:sz="4" w:space="0" w:color="auto"/>
              <w:right w:val="single" w:sz="4" w:space="0" w:color="auto"/>
            </w:tcBorders>
            <w:shd w:val="clear" w:color="auto" w:fill="auto"/>
            <w:hideMark/>
          </w:tcPr>
          <w:p w:rsidR="00CC4C3A" w:rsidRPr="0031741D" w:rsidRDefault="00CC4C3A" w:rsidP="0031741D">
            <w:pPr>
              <w:spacing w:after="0" w:line="240" w:lineRule="auto"/>
              <w:rPr>
                <w:rFonts w:ascii="Times New Roman" w:hAnsi="Times New Roman"/>
                <w:sz w:val="20"/>
                <w:szCs w:val="20"/>
              </w:rPr>
            </w:pPr>
            <w:r w:rsidRPr="0031741D">
              <w:rPr>
                <w:rFonts w:ascii="Times New Roman" w:hAnsi="Times New Roman"/>
                <w:b/>
                <w:bCs/>
                <w:sz w:val="20"/>
                <w:szCs w:val="20"/>
              </w:rPr>
              <w:t xml:space="preserve">Коды </w:t>
            </w:r>
            <w:r w:rsidRPr="0031741D">
              <w:rPr>
                <w:rFonts w:ascii="Times New Roman" w:hAnsi="Times New Roman"/>
                <w:b/>
                <w:bCs/>
                <w:sz w:val="20"/>
                <w:szCs w:val="20"/>
                <w:shd w:val="clear" w:color="auto" w:fill="FFFFFF" w:themeFill="background1"/>
              </w:rPr>
              <w:t>компетенций и личностных результатов,</w:t>
            </w:r>
            <w:r w:rsidRPr="0031741D">
              <w:rPr>
                <w:rFonts w:ascii="Times New Roman" w:hAnsi="Times New Roman"/>
                <w:b/>
                <w:bCs/>
                <w:sz w:val="20"/>
                <w:szCs w:val="20"/>
              </w:rPr>
              <w:t xml:space="preserve"> формированию которых способствует элемент программы</w:t>
            </w:r>
          </w:p>
        </w:tc>
      </w:tr>
      <w:tr w:rsidR="00CC4C3A" w:rsidRPr="003D36C3" w:rsidTr="0031741D">
        <w:trPr>
          <w:trHeight w:val="622"/>
        </w:trPr>
        <w:tc>
          <w:tcPr>
            <w:tcW w:w="3784"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CC4C3A" w:rsidP="0031741D">
            <w:pPr>
              <w:widowControl w:val="0"/>
              <w:autoSpaceDE w:val="0"/>
              <w:autoSpaceDN w:val="0"/>
              <w:adjustRightInd w:val="0"/>
              <w:spacing w:after="0" w:line="240" w:lineRule="auto"/>
              <w:rPr>
                <w:rFonts w:ascii="Times New Roman" w:hAnsi="Times New Roman"/>
                <w:b/>
                <w:sz w:val="20"/>
                <w:szCs w:val="20"/>
              </w:rPr>
            </w:pPr>
            <w:r w:rsidRPr="003D36C3">
              <w:rPr>
                <w:rFonts w:ascii="Times New Roman" w:hAnsi="Times New Roman"/>
                <w:b/>
                <w:sz w:val="20"/>
                <w:szCs w:val="20"/>
              </w:rPr>
              <w:t xml:space="preserve">Тема 1. </w:t>
            </w:r>
            <w:r w:rsidRPr="003D36C3">
              <w:rPr>
                <w:rFonts w:ascii="Times New Roman" w:hAnsi="Times New Roman"/>
                <w:b/>
                <w:i/>
                <w:sz w:val="20"/>
                <w:szCs w:val="20"/>
              </w:rPr>
              <w:t xml:space="preserve"> </w:t>
            </w:r>
            <w:r w:rsidRPr="003D36C3">
              <w:rPr>
                <w:rFonts w:ascii="Times New Roman" w:hAnsi="Times New Roman"/>
                <w:b/>
                <w:sz w:val="20"/>
                <w:szCs w:val="20"/>
              </w:rPr>
              <w:t>Алгебраические выражения, уравнения, неравенства и системы (повторение). Действительные числа.</w:t>
            </w:r>
          </w:p>
          <w:p w:rsidR="00CC4C3A" w:rsidRPr="003D36C3" w:rsidRDefault="00CC4C3A" w:rsidP="0031741D">
            <w:pPr>
              <w:spacing w:after="0" w:line="240" w:lineRule="auto"/>
              <w:rPr>
                <w:rFonts w:ascii="Times New Roman" w:hAnsi="Times New Roman"/>
                <w:b/>
                <w:sz w:val="20"/>
                <w:szCs w:val="20"/>
              </w:rPr>
            </w:pPr>
          </w:p>
        </w:tc>
        <w:tc>
          <w:tcPr>
            <w:tcW w:w="7661"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Алгебраические выражения.</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Линейные уравнения и системы уравнений</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Квадратные, биквадратные, иррациональные уравнения</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Линейные и квадратные неравенства</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Решение неравенств и их систем</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Многочлены.</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 xml:space="preserve"> Формулы сокращенного умножения. </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 xml:space="preserve">Деление многочлена на многочлен. </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Целые и рациональные числа</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Действительные числа</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Бесконечно убывающая геометрическая прогрессия</w:t>
            </w:r>
            <w:r>
              <w:rPr>
                <w:rFonts w:ascii="Times New Roman" w:hAnsi="Times New Roman"/>
                <w:sz w:val="20"/>
                <w:szCs w:val="20"/>
              </w:rPr>
              <w:t xml:space="preserve"> (1)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Арифметический корень натуральной степени</w:t>
            </w:r>
            <w:r>
              <w:rPr>
                <w:rFonts w:ascii="Times New Roman" w:hAnsi="Times New Roman"/>
                <w:sz w:val="20"/>
                <w:szCs w:val="20"/>
              </w:rPr>
              <w:t xml:space="preserve"> (1)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Степень с рациональным и действительным показателями</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Самостоятельная работа.</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b/>
                <w:sz w:val="20"/>
                <w:szCs w:val="20"/>
              </w:rPr>
              <w:t>Практические занятия:</w:t>
            </w:r>
            <w:r w:rsidRPr="003D36C3">
              <w:rPr>
                <w:rFonts w:ascii="Times New Roman" w:hAnsi="Times New Roman"/>
                <w:sz w:val="20"/>
                <w:szCs w:val="20"/>
              </w:rPr>
              <w:t xml:space="preserve"> решение линейных, квадратных, биквадратных и иррациональных уравнений, линейных и квадратных неравенств, линейных и нелинейных систем двух уравнений с двумя неизвестными.</w:t>
            </w:r>
          </w:p>
        </w:tc>
        <w:tc>
          <w:tcPr>
            <w:tcW w:w="1421"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CC4C3A" w:rsidP="0031741D">
            <w:pPr>
              <w:spacing w:after="0" w:line="240" w:lineRule="auto"/>
              <w:rPr>
                <w:rFonts w:ascii="Times New Roman" w:hAnsi="Times New Roman"/>
                <w:b/>
                <w:sz w:val="20"/>
                <w:szCs w:val="20"/>
              </w:rPr>
            </w:pPr>
            <w:r w:rsidRPr="003D36C3">
              <w:rPr>
                <w:rFonts w:ascii="Times New Roman" w:hAnsi="Times New Roman"/>
                <w:b/>
                <w:sz w:val="20"/>
                <w:szCs w:val="20"/>
              </w:rPr>
              <w:t>2</w:t>
            </w:r>
            <w:r>
              <w:rPr>
                <w:rFonts w:ascii="Times New Roman" w:hAnsi="Times New Roman"/>
                <w:b/>
                <w:sz w:val="20"/>
                <w:szCs w:val="20"/>
              </w:rPr>
              <w:t>0</w:t>
            </w:r>
          </w:p>
        </w:tc>
        <w:tc>
          <w:tcPr>
            <w:tcW w:w="1856"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56398D" w:rsidP="0031741D">
            <w:pPr>
              <w:spacing w:after="0" w:line="240" w:lineRule="auto"/>
              <w:rPr>
                <w:rFonts w:ascii="Times New Roman" w:hAnsi="Times New Roman"/>
                <w:sz w:val="20"/>
                <w:szCs w:val="20"/>
              </w:rPr>
            </w:pPr>
            <w:r>
              <w:rPr>
                <w:rFonts w:ascii="Times New Roman" w:hAnsi="Times New Roman"/>
                <w:sz w:val="20"/>
                <w:szCs w:val="20"/>
              </w:rPr>
              <w:t>ЛР1,</w:t>
            </w:r>
            <w:r w:rsidR="00396229">
              <w:rPr>
                <w:rFonts w:ascii="Times New Roman" w:hAnsi="Times New Roman"/>
                <w:sz w:val="20"/>
                <w:szCs w:val="20"/>
              </w:rPr>
              <w:t xml:space="preserve"> ЛР13,ЛР18, ЛР20, ЛР21, ЛР22, ЛР23.</w:t>
            </w:r>
            <w:r w:rsidR="00990BE1">
              <w:rPr>
                <w:rFonts w:ascii="Times New Roman" w:hAnsi="Times New Roman"/>
                <w:sz w:val="20"/>
                <w:szCs w:val="20"/>
              </w:rPr>
              <w:t xml:space="preserve">  ОК01-06, ОК09.</w:t>
            </w:r>
          </w:p>
        </w:tc>
      </w:tr>
      <w:tr w:rsidR="00CC4C3A" w:rsidRPr="003D36C3" w:rsidTr="00990BE1">
        <w:trPr>
          <w:trHeight w:val="588"/>
        </w:trPr>
        <w:tc>
          <w:tcPr>
            <w:tcW w:w="3784" w:type="dxa"/>
            <w:tcBorders>
              <w:top w:val="single" w:sz="4" w:space="0" w:color="auto"/>
              <w:left w:val="single" w:sz="4" w:space="0" w:color="auto"/>
              <w:bottom w:val="single" w:sz="4" w:space="0" w:color="auto"/>
              <w:right w:val="single" w:sz="4" w:space="0" w:color="auto"/>
            </w:tcBorders>
            <w:shd w:val="clear" w:color="auto" w:fill="auto"/>
          </w:tcPr>
          <w:p w:rsidR="00CC4C3A" w:rsidRPr="003D36C3" w:rsidRDefault="00CC4C3A" w:rsidP="0031741D">
            <w:pPr>
              <w:spacing w:after="0" w:line="240" w:lineRule="auto"/>
              <w:rPr>
                <w:rFonts w:ascii="Times New Roman" w:hAnsi="Times New Roman"/>
                <w:sz w:val="20"/>
                <w:szCs w:val="20"/>
              </w:rPr>
            </w:pPr>
          </w:p>
        </w:tc>
        <w:tc>
          <w:tcPr>
            <w:tcW w:w="7661"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CC4C3A" w:rsidP="0031741D">
            <w:pPr>
              <w:spacing w:after="0" w:line="240" w:lineRule="auto"/>
              <w:rPr>
                <w:rFonts w:ascii="Times New Roman" w:hAnsi="Times New Roman"/>
                <w:b/>
                <w:sz w:val="20"/>
                <w:szCs w:val="20"/>
              </w:rPr>
            </w:pPr>
            <w:r w:rsidRPr="003D36C3">
              <w:rPr>
                <w:rFonts w:ascii="Times New Roman" w:hAnsi="Times New Roman"/>
                <w:b/>
                <w:sz w:val="20"/>
                <w:szCs w:val="20"/>
              </w:rPr>
              <w:t>Самостоятельная работа  «Графическое решение уравнений и неравенств».</w:t>
            </w:r>
          </w:p>
          <w:p w:rsidR="00CC4C3A" w:rsidRPr="003D36C3" w:rsidRDefault="00CC4C3A" w:rsidP="0031741D">
            <w:pPr>
              <w:spacing w:after="0" w:line="240" w:lineRule="auto"/>
              <w:rPr>
                <w:rFonts w:ascii="Times New Roman" w:hAnsi="Times New Roman"/>
                <w:b/>
                <w:sz w:val="20"/>
                <w:szCs w:val="20"/>
              </w:rPr>
            </w:pPr>
            <w:r w:rsidRPr="003D36C3">
              <w:rPr>
                <w:rFonts w:ascii="Times New Roman" w:hAnsi="Times New Roman"/>
                <w:b/>
                <w:sz w:val="20"/>
                <w:szCs w:val="20"/>
              </w:rPr>
              <w:t>Самостоятельная работа   «Иррациональные уравнения. Уравнения, содержащие переменную под знаком модуля»</w:t>
            </w:r>
          </w:p>
        </w:tc>
        <w:tc>
          <w:tcPr>
            <w:tcW w:w="1421"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rsidR="00CC4C3A" w:rsidRPr="003D36C3" w:rsidRDefault="00CC4C3A" w:rsidP="0031741D">
            <w:pPr>
              <w:spacing w:after="0" w:line="240" w:lineRule="auto"/>
              <w:rPr>
                <w:rFonts w:ascii="Times New Roman" w:hAnsi="Times New Roman"/>
                <w:sz w:val="20"/>
                <w:szCs w:val="20"/>
              </w:rPr>
            </w:pPr>
            <w:r>
              <w:rPr>
                <w:rFonts w:ascii="Times New Roman" w:hAnsi="Times New Roman"/>
                <w:sz w:val="20"/>
                <w:szCs w:val="20"/>
              </w:rPr>
              <w:t>10</w:t>
            </w:r>
          </w:p>
        </w:tc>
        <w:tc>
          <w:tcPr>
            <w:tcW w:w="1856" w:type="dxa"/>
            <w:tcBorders>
              <w:top w:val="single" w:sz="4" w:space="0" w:color="auto"/>
              <w:left w:val="single" w:sz="4" w:space="0" w:color="auto"/>
              <w:bottom w:val="single" w:sz="4" w:space="0" w:color="auto"/>
              <w:right w:val="single" w:sz="4" w:space="0" w:color="auto"/>
            </w:tcBorders>
            <w:shd w:val="clear" w:color="auto" w:fill="B6DDE8"/>
          </w:tcPr>
          <w:p w:rsidR="00CC4C3A" w:rsidRPr="003D36C3" w:rsidRDefault="00CC4C3A" w:rsidP="0031741D">
            <w:pPr>
              <w:spacing w:after="0" w:line="240" w:lineRule="auto"/>
              <w:rPr>
                <w:rFonts w:ascii="Times New Roman" w:hAnsi="Times New Roman"/>
                <w:sz w:val="20"/>
                <w:szCs w:val="20"/>
              </w:rPr>
            </w:pPr>
          </w:p>
        </w:tc>
      </w:tr>
      <w:tr w:rsidR="00CC4C3A" w:rsidRPr="003D36C3" w:rsidTr="0031741D">
        <w:trPr>
          <w:trHeight w:val="588"/>
        </w:trPr>
        <w:tc>
          <w:tcPr>
            <w:tcW w:w="3784" w:type="dxa"/>
            <w:tcBorders>
              <w:top w:val="single" w:sz="4" w:space="0" w:color="auto"/>
              <w:left w:val="single" w:sz="4" w:space="0" w:color="auto"/>
              <w:bottom w:val="single" w:sz="4" w:space="0" w:color="auto"/>
              <w:right w:val="single" w:sz="4" w:space="0" w:color="auto"/>
            </w:tcBorders>
            <w:shd w:val="clear" w:color="auto" w:fill="auto"/>
            <w:hideMark/>
          </w:tcPr>
          <w:p w:rsidR="00CC4C3A" w:rsidRPr="00114DFA" w:rsidRDefault="00CC4C3A" w:rsidP="0031741D">
            <w:pPr>
              <w:spacing w:after="0" w:line="240" w:lineRule="auto"/>
              <w:rPr>
                <w:rFonts w:ascii="Times New Roman" w:hAnsi="Times New Roman"/>
                <w:sz w:val="20"/>
                <w:szCs w:val="20"/>
              </w:rPr>
            </w:pPr>
            <w:r w:rsidRPr="00114DFA">
              <w:rPr>
                <w:rFonts w:ascii="Times New Roman" w:hAnsi="Times New Roman"/>
                <w:b/>
                <w:sz w:val="20"/>
                <w:szCs w:val="20"/>
              </w:rPr>
              <w:t>Тема 2</w:t>
            </w:r>
            <w:r w:rsidRPr="00114DFA">
              <w:rPr>
                <w:rFonts w:ascii="Times New Roman" w:hAnsi="Times New Roman"/>
                <w:b/>
                <w:i/>
                <w:sz w:val="20"/>
                <w:szCs w:val="20"/>
              </w:rPr>
              <w:t>.</w:t>
            </w:r>
            <w:r w:rsidRPr="00114DFA">
              <w:rPr>
                <w:rFonts w:ascii="Times New Roman" w:hAnsi="Times New Roman"/>
                <w:b/>
                <w:sz w:val="20"/>
                <w:szCs w:val="20"/>
              </w:rPr>
              <w:t xml:space="preserve"> Последовательности и функции</w:t>
            </w:r>
          </w:p>
        </w:tc>
        <w:tc>
          <w:tcPr>
            <w:tcW w:w="7661" w:type="dxa"/>
            <w:tcBorders>
              <w:top w:val="single" w:sz="4" w:space="0" w:color="auto"/>
              <w:left w:val="single" w:sz="4" w:space="0" w:color="auto"/>
              <w:bottom w:val="single" w:sz="4" w:space="0" w:color="auto"/>
              <w:right w:val="single" w:sz="4" w:space="0" w:color="auto"/>
            </w:tcBorders>
            <w:shd w:val="clear" w:color="auto" w:fill="auto"/>
            <w:hideMark/>
          </w:tcPr>
          <w:p w:rsidR="00CC4C3A" w:rsidRPr="00114DFA" w:rsidRDefault="00CC4C3A" w:rsidP="0031741D">
            <w:pPr>
              <w:spacing w:after="0" w:line="240" w:lineRule="auto"/>
              <w:rPr>
                <w:rFonts w:ascii="Times New Roman" w:hAnsi="Times New Roman"/>
                <w:sz w:val="20"/>
                <w:szCs w:val="20"/>
              </w:rPr>
            </w:pPr>
            <w:r w:rsidRPr="00114DFA">
              <w:rPr>
                <w:rFonts w:ascii="Times New Roman" w:hAnsi="Times New Roman"/>
                <w:sz w:val="20"/>
                <w:szCs w:val="20"/>
              </w:rPr>
              <w:t xml:space="preserve">Предел функции в точке. </w:t>
            </w:r>
          </w:p>
          <w:p w:rsidR="00CC4C3A" w:rsidRPr="00114DFA" w:rsidRDefault="00CC4C3A" w:rsidP="0031741D">
            <w:pPr>
              <w:spacing w:after="0" w:line="240" w:lineRule="auto"/>
              <w:rPr>
                <w:rFonts w:ascii="Times New Roman" w:hAnsi="Times New Roman"/>
                <w:sz w:val="20"/>
                <w:szCs w:val="20"/>
              </w:rPr>
            </w:pPr>
            <w:r w:rsidRPr="00114DFA">
              <w:rPr>
                <w:rFonts w:ascii="Times New Roman" w:hAnsi="Times New Roman"/>
                <w:sz w:val="20"/>
                <w:szCs w:val="20"/>
              </w:rPr>
              <w:t xml:space="preserve">Теорема о пределах. </w:t>
            </w:r>
          </w:p>
          <w:p w:rsidR="00CC4C3A" w:rsidRPr="00114DFA" w:rsidRDefault="00CC4C3A" w:rsidP="0031741D">
            <w:pPr>
              <w:spacing w:after="0" w:line="240" w:lineRule="auto"/>
              <w:rPr>
                <w:rFonts w:ascii="Times New Roman" w:hAnsi="Times New Roman"/>
                <w:sz w:val="20"/>
                <w:szCs w:val="20"/>
              </w:rPr>
            </w:pPr>
            <w:r w:rsidRPr="00114DFA">
              <w:rPr>
                <w:rFonts w:ascii="Times New Roman" w:hAnsi="Times New Roman"/>
                <w:sz w:val="20"/>
                <w:szCs w:val="20"/>
              </w:rPr>
              <w:t>Бесконечно малые и бесконечно большие величины.</w:t>
            </w:r>
          </w:p>
          <w:p w:rsidR="00CC4C3A" w:rsidRPr="00114DFA" w:rsidRDefault="00CC4C3A" w:rsidP="0031741D">
            <w:pPr>
              <w:spacing w:after="0" w:line="240" w:lineRule="auto"/>
              <w:rPr>
                <w:rFonts w:ascii="Times New Roman" w:hAnsi="Times New Roman"/>
                <w:sz w:val="20"/>
                <w:szCs w:val="20"/>
              </w:rPr>
            </w:pPr>
            <w:r w:rsidRPr="00114DFA">
              <w:rPr>
                <w:rFonts w:ascii="Times New Roman" w:hAnsi="Times New Roman"/>
                <w:sz w:val="20"/>
                <w:szCs w:val="20"/>
              </w:rPr>
              <w:t xml:space="preserve"> Непрерывность функции в точке и на промежутке. </w:t>
            </w:r>
          </w:p>
          <w:p w:rsidR="00CC4C3A" w:rsidRPr="00114DFA" w:rsidRDefault="00CC4C3A" w:rsidP="0031741D">
            <w:pPr>
              <w:spacing w:after="0" w:line="240" w:lineRule="auto"/>
              <w:rPr>
                <w:rFonts w:ascii="Times New Roman" w:hAnsi="Times New Roman"/>
                <w:sz w:val="20"/>
                <w:szCs w:val="20"/>
              </w:rPr>
            </w:pPr>
            <w:r w:rsidRPr="00114DFA">
              <w:rPr>
                <w:rFonts w:ascii="Times New Roman" w:hAnsi="Times New Roman"/>
                <w:sz w:val="20"/>
                <w:szCs w:val="20"/>
              </w:rPr>
              <w:t>Точке разрыва.(1)</w:t>
            </w:r>
          </w:p>
          <w:p w:rsidR="00CC4C3A" w:rsidRPr="00114DFA" w:rsidRDefault="00CC4C3A" w:rsidP="0031741D">
            <w:pPr>
              <w:spacing w:after="0" w:line="240" w:lineRule="auto"/>
              <w:rPr>
                <w:rFonts w:ascii="Times New Roman" w:hAnsi="Times New Roman"/>
                <w:sz w:val="20"/>
                <w:szCs w:val="20"/>
              </w:rPr>
            </w:pPr>
            <w:r w:rsidRPr="00114DFA">
              <w:rPr>
                <w:rFonts w:ascii="Times New Roman" w:hAnsi="Times New Roman"/>
                <w:sz w:val="20"/>
                <w:szCs w:val="20"/>
              </w:rPr>
              <w:t>Свойства непрерывных  функций. (1)</w:t>
            </w:r>
          </w:p>
          <w:p w:rsidR="00CC4C3A" w:rsidRPr="00114DFA" w:rsidRDefault="00CC4C3A" w:rsidP="0031741D">
            <w:pPr>
              <w:spacing w:after="0" w:line="240" w:lineRule="auto"/>
              <w:rPr>
                <w:rFonts w:ascii="Times New Roman" w:hAnsi="Times New Roman"/>
                <w:sz w:val="20"/>
                <w:szCs w:val="20"/>
              </w:rPr>
            </w:pPr>
            <w:r w:rsidRPr="00114DFA">
              <w:rPr>
                <w:rFonts w:ascii="Times New Roman" w:hAnsi="Times New Roman"/>
                <w:b/>
                <w:sz w:val="20"/>
                <w:szCs w:val="20"/>
              </w:rPr>
              <w:t xml:space="preserve">Практические занятия: </w:t>
            </w:r>
            <w:r w:rsidRPr="00114DFA">
              <w:rPr>
                <w:rFonts w:ascii="Times New Roman" w:hAnsi="Times New Roman"/>
                <w:sz w:val="20"/>
                <w:szCs w:val="20"/>
              </w:rPr>
              <w:t xml:space="preserve">вычисление пределов функций в точке и бесконечности. </w:t>
            </w:r>
          </w:p>
        </w:tc>
        <w:tc>
          <w:tcPr>
            <w:tcW w:w="1421" w:type="dxa"/>
            <w:tcBorders>
              <w:top w:val="single" w:sz="4" w:space="0" w:color="auto"/>
              <w:left w:val="single" w:sz="4" w:space="0" w:color="auto"/>
              <w:bottom w:val="single" w:sz="4" w:space="0" w:color="auto"/>
              <w:right w:val="single" w:sz="4" w:space="0" w:color="auto"/>
            </w:tcBorders>
            <w:shd w:val="clear" w:color="auto" w:fill="auto"/>
            <w:hideMark/>
          </w:tcPr>
          <w:p w:rsidR="00CC4C3A" w:rsidRPr="00114DFA" w:rsidRDefault="00CC4C3A" w:rsidP="0031741D">
            <w:pPr>
              <w:spacing w:after="0" w:line="240" w:lineRule="auto"/>
              <w:rPr>
                <w:rFonts w:ascii="Times New Roman" w:hAnsi="Times New Roman"/>
                <w:b/>
                <w:sz w:val="20"/>
                <w:szCs w:val="20"/>
              </w:rPr>
            </w:pPr>
            <w:r w:rsidRPr="00114DFA">
              <w:rPr>
                <w:rFonts w:ascii="Times New Roman" w:hAnsi="Times New Roman"/>
                <w:b/>
                <w:sz w:val="20"/>
                <w:szCs w:val="20"/>
              </w:rPr>
              <w:t>10</w:t>
            </w:r>
          </w:p>
        </w:tc>
        <w:tc>
          <w:tcPr>
            <w:tcW w:w="1856" w:type="dxa"/>
            <w:tcBorders>
              <w:top w:val="single" w:sz="4" w:space="0" w:color="auto"/>
              <w:left w:val="single" w:sz="4" w:space="0" w:color="auto"/>
              <w:bottom w:val="single" w:sz="4" w:space="0" w:color="auto"/>
              <w:right w:val="single" w:sz="4" w:space="0" w:color="auto"/>
            </w:tcBorders>
            <w:shd w:val="clear" w:color="auto" w:fill="auto"/>
            <w:hideMark/>
          </w:tcPr>
          <w:p w:rsidR="00CC4C3A" w:rsidRPr="00114DFA" w:rsidRDefault="00396229" w:rsidP="0031741D">
            <w:pPr>
              <w:spacing w:after="0" w:line="240" w:lineRule="auto"/>
              <w:rPr>
                <w:rFonts w:ascii="Times New Roman" w:hAnsi="Times New Roman"/>
                <w:sz w:val="20"/>
                <w:szCs w:val="20"/>
              </w:rPr>
            </w:pPr>
            <w:r>
              <w:rPr>
                <w:rFonts w:ascii="Times New Roman" w:hAnsi="Times New Roman"/>
                <w:sz w:val="20"/>
                <w:szCs w:val="20"/>
              </w:rPr>
              <w:t>ЛР1, ЛР13,ЛР18, ЛР20, ЛР21, ЛР22, ЛР23.</w:t>
            </w:r>
            <w:r w:rsidR="00990BE1">
              <w:rPr>
                <w:rFonts w:ascii="Times New Roman" w:hAnsi="Times New Roman"/>
                <w:sz w:val="20"/>
                <w:szCs w:val="20"/>
              </w:rPr>
              <w:t xml:space="preserve"> ОК01-06, ОК09.</w:t>
            </w:r>
          </w:p>
        </w:tc>
      </w:tr>
      <w:tr w:rsidR="00CC4C3A" w:rsidRPr="003D36C3" w:rsidTr="00990BE1">
        <w:trPr>
          <w:trHeight w:val="497"/>
        </w:trPr>
        <w:tc>
          <w:tcPr>
            <w:tcW w:w="3784" w:type="dxa"/>
            <w:tcBorders>
              <w:top w:val="single" w:sz="4" w:space="0" w:color="auto"/>
              <w:left w:val="single" w:sz="4" w:space="0" w:color="auto"/>
              <w:bottom w:val="single" w:sz="4" w:space="0" w:color="auto"/>
              <w:right w:val="single" w:sz="4" w:space="0" w:color="auto"/>
            </w:tcBorders>
            <w:shd w:val="clear" w:color="auto" w:fill="auto"/>
          </w:tcPr>
          <w:p w:rsidR="00CC4C3A" w:rsidRPr="003D36C3" w:rsidRDefault="00CC4C3A" w:rsidP="0031741D">
            <w:pPr>
              <w:spacing w:after="0" w:line="240" w:lineRule="auto"/>
              <w:rPr>
                <w:rFonts w:ascii="Times New Roman" w:hAnsi="Times New Roman"/>
                <w:b/>
                <w:sz w:val="20"/>
                <w:szCs w:val="20"/>
              </w:rPr>
            </w:pPr>
          </w:p>
        </w:tc>
        <w:tc>
          <w:tcPr>
            <w:tcW w:w="7661"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b/>
                <w:sz w:val="20"/>
                <w:szCs w:val="20"/>
              </w:rPr>
              <w:t>Самостоятельная работа</w:t>
            </w:r>
            <w:r w:rsidRPr="003D36C3">
              <w:rPr>
                <w:rFonts w:ascii="Times New Roman" w:hAnsi="Times New Roman"/>
                <w:sz w:val="20"/>
                <w:szCs w:val="20"/>
              </w:rPr>
              <w:t xml:space="preserve">   </w:t>
            </w:r>
            <w:r w:rsidRPr="003D36C3">
              <w:rPr>
                <w:rFonts w:ascii="Times New Roman" w:hAnsi="Times New Roman"/>
                <w:b/>
                <w:sz w:val="20"/>
                <w:szCs w:val="20"/>
              </w:rPr>
              <w:t>«Вычисление пределов»</w:t>
            </w:r>
          </w:p>
        </w:tc>
        <w:tc>
          <w:tcPr>
            <w:tcW w:w="1421"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CC4C3A" w:rsidRPr="003D36C3" w:rsidRDefault="00CC4C3A" w:rsidP="0031741D">
            <w:pPr>
              <w:tabs>
                <w:tab w:val="left" w:pos="1260"/>
              </w:tabs>
              <w:spacing w:after="0" w:line="240" w:lineRule="auto"/>
              <w:rPr>
                <w:rFonts w:ascii="Times New Roman" w:hAnsi="Times New Roman"/>
                <w:sz w:val="20"/>
                <w:szCs w:val="20"/>
              </w:rPr>
            </w:pPr>
            <w:r>
              <w:rPr>
                <w:rFonts w:ascii="Times New Roman" w:hAnsi="Times New Roman"/>
                <w:sz w:val="20"/>
                <w:szCs w:val="20"/>
              </w:rPr>
              <w:t>5</w:t>
            </w:r>
          </w:p>
        </w:tc>
        <w:tc>
          <w:tcPr>
            <w:tcW w:w="1856" w:type="dxa"/>
            <w:tcBorders>
              <w:top w:val="single" w:sz="4" w:space="0" w:color="auto"/>
              <w:left w:val="single" w:sz="4" w:space="0" w:color="auto"/>
              <w:bottom w:val="single" w:sz="4" w:space="0" w:color="auto"/>
              <w:right w:val="single" w:sz="4" w:space="0" w:color="auto"/>
            </w:tcBorders>
            <w:shd w:val="clear" w:color="auto" w:fill="B6DDE8"/>
          </w:tcPr>
          <w:p w:rsidR="00CC4C3A" w:rsidRPr="003D36C3" w:rsidRDefault="00CC4C3A" w:rsidP="0031741D">
            <w:pPr>
              <w:spacing w:after="0" w:line="240" w:lineRule="auto"/>
              <w:rPr>
                <w:rFonts w:ascii="Times New Roman" w:hAnsi="Times New Roman"/>
                <w:sz w:val="20"/>
                <w:szCs w:val="20"/>
              </w:rPr>
            </w:pPr>
          </w:p>
        </w:tc>
      </w:tr>
      <w:tr w:rsidR="00CC4C3A" w:rsidRPr="003D36C3" w:rsidTr="0031741D">
        <w:trPr>
          <w:trHeight w:val="622"/>
        </w:trPr>
        <w:tc>
          <w:tcPr>
            <w:tcW w:w="3784"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CC4C3A" w:rsidP="0031741D">
            <w:pPr>
              <w:spacing w:after="0" w:line="240" w:lineRule="auto"/>
              <w:rPr>
                <w:rFonts w:ascii="Times New Roman" w:hAnsi="Times New Roman"/>
                <w:b/>
                <w:sz w:val="20"/>
                <w:szCs w:val="20"/>
              </w:rPr>
            </w:pPr>
            <w:r w:rsidRPr="003D36C3">
              <w:rPr>
                <w:rFonts w:ascii="Times New Roman" w:hAnsi="Times New Roman"/>
                <w:b/>
                <w:sz w:val="20"/>
                <w:szCs w:val="20"/>
              </w:rPr>
              <w:t>Тема 3.  Степенная, показательная и логарифмическая  функции</w:t>
            </w:r>
          </w:p>
          <w:p w:rsidR="00CC4C3A" w:rsidRPr="003D36C3" w:rsidRDefault="00CC4C3A" w:rsidP="0031741D">
            <w:pPr>
              <w:spacing w:after="0" w:line="240" w:lineRule="auto"/>
              <w:rPr>
                <w:rFonts w:ascii="Times New Roman" w:hAnsi="Times New Roman"/>
                <w:sz w:val="20"/>
                <w:szCs w:val="20"/>
              </w:rPr>
            </w:pPr>
          </w:p>
          <w:p w:rsidR="00CC4C3A" w:rsidRPr="003D36C3" w:rsidRDefault="00CC4C3A" w:rsidP="0031741D">
            <w:pPr>
              <w:spacing w:after="0" w:line="240" w:lineRule="auto"/>
              <w:rPr>
                <w:rFonts w:ascii="Times New Roman" w:hAnsi="Times New Roman"/>
                <w:sz w:val="20"/>
                <w:szCs w:val="20"/>
              </w:rPr>
            </w:pPr>
          </w:p>
        </w:tc>
        <w:tc>
          <w:tcPr>
            <w:tcW w:w="7661"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Степенная функция, ее свойства и график.</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Взаимно обратные функции</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Равносильные уравнения и  неравенства</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Иррациональные уравнения и неравенства*</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Показательная функция, ее свойства и график</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Показательные уравнения</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Показательные неравенства</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Системы показательных уравнений и неравенств</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Логарифмы</w:t>
            </w:r>
            <w:r>
              <w:rPr>
                <w:rFonts w:ascii="Times New Roman" w:hAnsi="Times New Roman"/>
                <w:sz w:val="20"/>
                <w:szCs w:val="20"/>
              </w:rPr>
              <w:t xml:space="preserve"> </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Свойства логарифмов</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Десятичные и натуральные логарифмы</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Логарифмическая функция, ее свойства и график</w:t>
            </w:r>
            <w:r>
              <w:rPr>
                <w:rFonts w:ascii="Times New Roman" w:hAnsi="Times New Roman"/>
                <w:sz w:val="20"/>
                <w:szCs w:val="20"/>
              </w:rPr>
              <w:t xml:space="preserve"> (1)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Логарифмические уравнения</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Логарифмические неравенства</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Решение задач</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Контрольная работа</w:t>
            </w:r>
            <w:r>
              <w:rPr>
                <w:rFonts w:ascii="Times New Roman" w:hAnsi="Times New Roman"/>
                <w:sz w:val="20"/>
                <w:szCs w:val="20"/>
              </w:rPr>
              <w:t>(1)</w:t>
            </w:r>
            <w:r w:rsidRPr="003D36C3">
              <w:rPr>
                <w:rFonts w:ascii="Times New Roman" w:hAnsi="Times New Roman"/>
                <w:sz w:val="20"/>
                <w:szCs w:val="20"/>
              </w:rPr>
              <w:t>.</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b/>
                <w:sz w:val="20"/>
                <w:szCs w:val="20"/>
              </w:rPr>
              <w:t xml:space="preserve">Практические занятия: </w:t>
            </w:r>
            <w:r w:rsidRPr="003D36C3">
              <w:rPr>
                <w:rFonts w:ascii="Times New Roman" w:hAnsi="Times New Roman"/>
                <w:sz w:val="20"/>
                <w:szCs w:val="20"/>
              </w:rPr>
              <w:t>построение графиков</w:t>
            </w:r>
            <w:r w:rsidRPr="003D36C3">
              <w:rPr>
                <w:rFonts w:ascii="Times New Roman" w:hAnsi="Times New Roman"/>
                <w:b/>
                <w:sz w:val="20"/>
                <w:szCs w:val="20"/>
              </w:rPr>
              <w:t xml:space="preserve"> </w:t>
            </w:r>
            <w:r w:rsidRPr="003D36C3">
              <w:rPr>
                <w:rFonts w:ascii="Times New Roman" w:hAnsi="Times New Roman"/>
                <w:sz w:val="20"/>
                <w:szCs w:val="20"/>
              </w:rPr>
              <w:t>степенной, показательной и логарифмической функций и определение по графикам их основных свойств. Вычисление логарифмов чисел. Логарифмирование и потенцирование выражений. Решение показательных и логарифмических уравнений.</w:t>
            </w:r>
          </w:p>
        </w:tc>
        <w:tc>
          <w:tcPr>
            <w:tcW w:w="1421"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CC4C3A" w:rsidP="0031741D">
            <w:pPr>
              <w:spacing w:after="0" w:line="240" w:lineRule="auto"/>
              <w:rPr>
                <w:rFonts w:ascii="Times New Roman" w:hAnsi="Times New Roman"/>
                <w:b/>
                <w:sz w:val="20"/>
                <w:szCs w:val="20"/>
              </w:rPr>
            </w:pPr>
            <w:r w:rsidRPr="003D36C3">
              <w:rPr>
                <w:rFonts w:ascii="Times New Roman" w:hAnsi="Times New Roman"/>
                <w:b/>
                <w:sz w:val="20"/>
                <w:szCs w:val="20"/>
              </w:rPr>
              <w:t>2</w:t>
            </w:r>
            <w:r>
              <w:rPr>
                <w:rFonts w:ascii="Times New Roman" w:hAnsi="Times New Roman"/>
                <w:b/>
                <w:sz w:val="20"/>
                <w:szCs w:val="20"/>
              </w:rPr>
              <w:t>1</w:t>
            </w:r>
          </w:p>
        </w:tc>
        <w:tc>
          <w:tcPr>
            <w:tcW w:w="1856"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396229" w:rsidP="0031741D">
            <w:pPr>
              <w:spacing w:after="0" w:line="240" w:lineRule="auto"/>
              <w:rPr>
                <w:rFonts w:ascii="Times New Roman" w:hAnsi="Times New Roman"/>
                <w:sz w:val="20"/>
                <w:szCs w:val="20"/>
              </w:rPr>
            </w:pPr>
            <w:r>
              <w:rPr>
                <w:rFonts w:ascii="Times New Roman" w:hAnsi="Times New Roman"/>
                <w:sz w:val="20"/>
                <w:szCs w:val="20"/>
              </w:rPr>
              <w:t>ЛР1, ЛР13,ЛР18, ЛР20, ЛР21, ЛР22, ЛР23.</w:t>
            </w:r>
            <w:r w:rsidR="00990BE1">
              <w:rPr>
                <w:rFonts w:ascii="Times New Roman" w:hAnsi="Times New Roman"/>
                <w:sz w:val="20"/>
                <w:szCs w:val="20"/>
              </w:rPr>
              <w:t xml:space="preserve"> ОК01-06, ОК09.</w:t>
            </w:r>
          </w:p>
        </w:tc>
      </w:tr>
      <w:tr w:rsidR="00CC4C3A" w:rsidRPr="003D36C3" w:rsidTr="00990BE1">
        <w:trPr>
          <w:trHeight w:val="419"/>
        </w:trPr>
        <w:tc>
          <w:tcPr>
            <w:tcW w:w="3784" w:type="dxa"/>
            <w:tcBorders>
              <w:top w:val="single" w:sz="4" w:space="0" w:color="auto"/>
              <w:left w:val="single" w:sz="4" w:space="0" w:color="auto"/>
              <w:bottom w:val="single" w:sz="4" w:space="0" w:color="auto"/>
              <w:right w:val="single" w:sz="4" w:space="0" w:color="auto"/>
            </w:tcBorders>
            <w:shd w:val="clear" w:color="auto" w:fill="auto"/>
          </w:tcPr>
          <w:p w:rsidR="00CC4C3A" w:rsidRPr="003D36C3" w:rsidRDefault="00CC4C3A" w:rsidP="0031741D">
            <w:pPr>
              <w:spacing w:after="0" w:line="240" w:lineRule="auto"/>
              <w:rPr>
                <w:rFonts w:ascii="Times New Roman" w:hAnsi="Times New Roman"/>
                <w:sz w:val="20"/>
                <w:szCs w:val="20"/>
              </w:rPr>
            </w:pPr>
          </w:p>
        </w:tc>
        <w:tc>
          <w:tcPr>
            <w:tcW w:w="7661"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CC4C3A" w:rsidP="0031741D">
            <w:pPr>
              <w:pStyle w:val="16"/>
              <w:ind w:left="1440" w:hanging="1440"/>
              <w:rPr>
                <w:b/>
                <w:sz w:val="20"/>
              </w:rPr>
            </w:pPr>
            <w:r w:rsidRPr="003D36C3">
              <w:rPr>
                <w:b/>
                <w:sz w:val="20"/>
              </w:rPr>
              <w:t>Самостоятельная работа  « Показательные уравнения</w:t>
            </w:r>
          </w:p>
          <w:p w:rsidR="00CC4C3A" w:rsidRPr="003D36C3" w:rsidRDefault="00CC4C3A" w:rsidP="0031741D">
            <w:pPr>
              <w:pStyle w:val="16"/>
              <w:ind w:left="1440" w:hanging="1440"/>
              <w:rPr>
                <w:b/>
                <w:sz w:val="20"/>
              </w:rPr>
            </w:pPr>
            <w:r w:rsidRPr="003D36C3">
              <w:rPr>
                <w:b/>
                <w:sz w:val="20"/>
              </w:rPr>
              <w:t>и неравенства»</w:t>
            </w:r>
          </w:p>
          <w:p w:rsidR="00CC4C3A" w:rsidRPr="003D36C3" w:rsidRDefault="00CC4C3A" w:rsidP="0031741D">
            <w:pPr>
              <w:pStyle w:val="16"/>
              <w:ind w:left="1440" w:hanging="1440"/>
              <w:rPr>
                <w:b/>
                <w:sz w:val="20"/>
              </w:rPr>
            </w:pPr>
            <w:r w:rsidRPr="003D36C3">
              <w:rPr>
                <w:b/>
                <w:sz w:val="20"/>
              </w:rPr>
              <w:t xml:space="preserve">Самостоятельная работа « Логарифмы. Логарифмические </w:t>
            </w:r>
          </w:p>
          <w:p w:rsidR="00CC4C3A" w:rsidRPr="003D36C3" w:rsidRDefault="00CC4C3A" w:rsidP="0031741D">
            <w:pPr>
              <w:pStyle w:val="16"/>
              <w:ind w:left="1440" w:hanging="1440"/>
              <w:rPr>
                <w:b/>
                <w:sz w:val="20"/>
              </w:rPr>
            </w:pPr>
            <w:r w:rsidRPr="003D36C3">
              <w:rPr>
                <w:b/>
                <w:sz w:val="20"/>
              </w:rPr>
              <w:t>уравнения и неравенства»</w:t>
            </w:r>
          </w:p>
          <w:p w:rsidR="00CC4C3A" w:rsidRPr="003D36C3" w:rsidRDefault="00CC4C3A" w:rsidP="0031741D">
            <w:pPr>
              <w:spacing w:line="240" w:lineRule="auto"/>
              <w:rPr>
                <w:rFonts w:ascii="Times New Roman" w:hAnsi="Times New Roman"/>
                <w:b/>
                <w:sz w:val="20"/>
                <w:szCs w:val="20"/>
              </w:rPr>
            </w:pPr>
            <w:r w:rsidRPr="003D36C3">
              <w:rPr>
                <w:rFonts w:ascii="Times New Roman" w:hAnsi="Times New Roman"/>
                <w:b/>
                <w:sz w:val="20"/>
                <w:szCs w:val="20"/>
              </w:rPr>
              <w:t>Реферат:  «Значение и история понятия логарифма»</w:t>
            </w:r>
          </w:p>
        </w:tc>
        <w:tc>
          <w:tcPr>
            <w:tcW w:w="1421"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rsidR="00CC4C3A" w:rsidRPr="003D36C3" w:rsidRDefault="00CC4C3A" w:rsidP="0031741D">
            <w:pPr>
              <w:spacing w:after="0" w:line="240" w:lineRule="auto"/>
              <w:rPr>
                <w:rFonts w:ascii="Times New Roman" w:hAnsi="Times New Roman"/>
                <w:sz w:val="20"/>
                <w:szCs w:val="20"/>
              </w:rPr>
            </w:pPr>
            <w:r>
              <w:rPr>
                <w:rFonts w:ascii="Times New Roman" w:hAnsi="Times New Roman"/>
                <w:sz w:val="20"/>
                <w:szCs w:val="20"/>
              </w:rPr>
              <w:t>10</w:t>
            </w:r>
          </w:p>
        </w:tc>
        <w:tc>
          <w:tcPr>
            <w:tcW w:w="1856" w:type="dxa"/>
            <w:tcBorders>
              <w:top w:val="single" w:sz="4" w:space="0" w:color="auto"/>
              <w:left w:val="single" w:sz="4" w:space="0" w:color="auto"/>
              <w:bottom w:val="single" w:sz="4" w:space="0" w:color="auto"/>
              <w:right w:val="single" w:sz="4" w:space="0" w:color="auto"/>
            </w:tcBorders>
            <w:shd w:val="clear" w:color="auto" w:fill="B6DDE8"/>
          </w:tcPr>
          <w:p w:rsidR="00CC4C3A" w:rsidRPr="003D36C3" w:rsidRDefault="00CC4C3A" w:rsidP="0031741D">
            <w:pPr>
              <w:spacing w:after="0" w:line="240" w:lineRule="auto"/>
              <w:rPr>
                <w:rFonts w:ascii="Times New Roman" w:hAnsi="Times New Roman"/>
                <w:sz w:val="20"/>
                <w:szCs w:val="20"/>
              </w:rPr>
            </w:pPr>
          </w:p>
        </w:tc>
      </w:tr>
      <w:tr w:rsidR="00CC4C3A" w:rsidRPr="003D36C3" w:rsidTr="0031741D">
        <w:trPr>
          <w:trHeight w:val="4898"/>
        </w:trPr>
        <w:tc>
          <w:tcPr>
            <w:tcW w:w="3784"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CC4C3A" w:rsidP="0031741D">
            <w:pPr>
              <w:spacing w:after="0" w:line="240" w:lineRule="auto"/>
              <w:rPr>
                <w:rFonts w:ascii="Times New Roman" w:hAnsi="Times New Roman"/>
                <w:b/>
                <w:sz w:val="20"/>
                <w:szCs w:val="20"/>
              </w:rPr>
            </w:pPr>
            <w:r w:rsidRPr="003D36C3">
              <w:rPr>
                <w:rFonts w:ascii="Times New Roman" w:hAnsi="Times New Roman"/>
                <w:b/>
                <w:sz w:val="20"/>
                <w:szCs w:val="20"/>
              </w:rPr>
              <w:lastRenderedPageBreak/>
              <w:t>Тема 4.  Тригонометрические формулы, тригонометрические уравнения, тригонометрические функции</w:t>
            </w:r>
          </w:p>
          <w:p w:rsidR="00CC4C3A" w:rsidRPr="003D36C3" w:rsidRDefault="00CC4C3A" w:rsidP="0031741D">
            <w:pPr>
              <w:spacing w:after="0" w:line="240" w:lineRule="auto"/>
              <w:rPr>
                <w:rFonts w:ascii="Times New Roman" w:hAnsi="Times New Roman"/>
                <w:sz w:val="20"/>
                <w:szCs w:val="20"/>
              </w:rPr>
            </w:pPr>
          </w:p>
        </w:tc>
        <w:tc>
          <w:tcPr>
            <w:tcW w:w="7661"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Радианная мера угла. Поворот точки вокруг начала координат.</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Определение синуса, косинуса, тангенса угла. Знаки синуса, косинуса и тангенса.</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Зависимость между синусом, косинусом и тангенсом одного и  того же угла.</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Тригонометрические тождества. Синус, косинус и тангенс углов а и –а.</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Формулы сложения. Синус, косинус и тангенс двойного угла.</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Синус, косинус и тангенс половинного угла*. Формулы приведения.</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Сумма и разность синусов. Сумма и разность косинусов.</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Уравнение со</w:t>
            </w:r>
            <w:r w:rsidRPr="003D36C3">
              <w:rPr>
                <w:rFonts w:ascii="Times New Roman" w:hAnsi="Times New Roman"/>
                <w:sz w:val="20"/>
                <w:szCs w:val="20"/>
                <w:lang w:val="en-US"/>
              </w:rPr>
              <w:t>s</w:t>
            </w:r>
            <w:r w:rsidRPr="003D36C3">
              <w:rPr>
                <w:rFonts w:ascii="Times New Roman" w:hAnsi="Times New Roman"/>
                <w:sz w:val="20"/>
                <w:szCs w:val="20"/>
              </w:rPr>
              <w:t xml:space="preserve"> </w:t>
            </w:r>
            <w:r w:rsidRPr="003D36C3">
              <w:rPr>
                <w:rFonts w:ascii="Times New Roman" w:hAnsi="Times New Roman"/>
                <w:sz w:val="20"/>
                <w:szCs w:val="20"/>
                <w:lang w:val="en-US"/>
              </w:rPr>
              <w:t>x</w:t>
            </w:r>
            <w:r w:rsidRPr="003D36C3">
              <w:rPr>
                <w:rFonts w:ascii="Times New Roman" w:hAnsi="Times New Roman"/>
                <w:sz w:val="20"/>
                <w:szCs w:val="20"/>
              </w:rPr>
              <w:t xml:space="preserve">= </w:t>
            </w:r>
            <w:r w:rsidRPr="003D36C3">
              <w:rPr>
                <w:rFonts w:ascii="Times New Roman" w:hAnsi="Times New Roman"/>
                <w:sz w:val="20"/>
                <w:szCs w:val="20"/>
                <w:lang w:val="en-US"/>
              </w:rPr>
              <w:t>a</w:t>
            </w:r>
            <w:r w:rsidRPr="003D36C3">
              <w:rPr>
                <w:rFonts w:ascii="Times New Roman" w:hAnsi="Times New Roman"/>
                <w:sz w:val="20"/>
                <w:szCs w:val="20"/>
              </w:rPr>
              <w:t xml:space="preserve">. Уравнение </w:t>
            </w:r>
            <w:r w:rsidRPr="003D36C3">
              <w:rPr>
                <w:rFonts w:ascii="Times New Roman" w:hAnsi="Times New Roman"/>
                <w:sz w:val="20"/>
                <w:szCs w:val="20"/>
                <w:lang w:val="en-US"/>
              </w:rPr>
              <w:t>sin</w:t>
            </w:r>
            <w:r w:rsidRPr="003D36C3">
              <w:rPr>
                <w:rFonts w:ascii="Times New Roman" w:hAnsi="Times New Roman"/>
                <w:sz w:val="20"/>
                <w:szCs w:val="20"/>
              </w:rPr>
              <w:t xml:space="preserve"> </w:t>
            </w:r>
            <w:r w:rsidRPr="003D36C3">
              <w:rPr>
                <w:rFonts w:ascii="Times New Roman" w:hAnsi="Times New Roman"/>
                <w:sz w:val="20"/>
                <w:szCs w:val="20"/>
                <w:lang w:val="en-US"/>
              </w:rPr>
              <w:t>x</w:t>
            </w:r>
            <w:r w:rsidRPr="003D36C3">
              <w:rPr>
                <w:rFonts w:ascii="Times New Roman" w:hAnsi="Times New Roman"/>
                <w:sz w:val="20"/>
                <w:szCs w:val="20"/>
              </w:rPr>
              <w:t xml:space="preserve">=а. Уравнение </w:t>
            </w:r>
            <w:r w:rsidRPr="003D36C3">
              <w:rPr>
                <w:rFonts w:ascii="Times New Roman" w:hAnsi="Times New Roman"/>
                <w:sz w:val="20"/>
                <w:szCs w:val="20"/>
                <w:lang w:val="en-US"/>
              </w:rPr>
              <w:t>tg</w:t>
            </w:r>
            <w:r w:rsidRPr="003D36C3">
              <w:rPr>
                <w:rFonts w:ascii="Times New Roman" w:hAnsi="Times New Roman"/>
                <w:sz w:val="20"/>
                <w:szCs w:val="20"/>
              </w:rPr>
              <w:t xml:space="preserve"> </w:t>
            </w:r>
            <w:r w:rsidRPr="003D36C3">
              <w:rPr>
                <w:rFonts w:ascii="Times New Roman" w:hAnsi="Times New Roman"/>
                <w:sz w:val="20"/>
                <w:szCs w:val="20"/>
                <w:lang w:val="en-US"/>
              </w:rPr>
              <w:t>x</w:t>
            </w:r>
            <w:r w:rsidRPr="003D36C3">
              <w:rPr>
                <w:rFonts w:ascii="Times New Roman" w:hAnsi="Times New Roman"/>
                <w:sz w:val="20"/>
                <w:szCs w:val="20"/>
              </w:rPr>
              <w:t>=</w:t>
            </w:r>
            <w:r w:rsidRPr="003D36C3">
              <w:rPr>
                <w:rFonts w:ascii="Times New Roman" w:hAnsi="Times New Roman"/>
                <w:sz w:val="20"/>
                <w:szCs w:val="20"/>
                <w:lang w:val="en-US"/>
              </w:rPr>
              <w:t>a</w:t>
            </w:r>
            <w:r w:rsidRPr="003D36C3">
              <w:rPr>
                <w:rFonts w:ascii="Times New Roman" w:hAnsi="Times New Roman"/>
                <w:sz w:val="20"/>
                <w:szCs w:val="20"/>
              </w:rPr>
              <w:t>.</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Решение тригонометрических уравнений.</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Примеры решения простейших тригонометрических неравенств.*</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Область определения и множества значений тригонометрических функций.</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Четность, нечетность, периодичность тригонометрических функций.</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Свойства функции у=</w:t>
            </w:r>
            <w:r w:rsidRPr="003D36C3">
              <w:rPr>
                <w:rFonts w:ascii="Times New Roman" w:hAnsi="Times New Roman"/>
                <w:sz w:val="20"/>
                <w:szCs w:val="20"/>
                <w:lang w:val="en-US"/>
              </w:rPr>
              <w:t>cos</w:t>
            </w:r>
            <w:r w:rsidRPr="003D36C3">
              <w:rPr>
                <w:rFonts w:ascii="Times New Roman" w:hAnsi="Times New Roman"/>
                <w:sz w:val="20"/>
                <w:szCs w:val="20"/>
              </w:rPr>
              <w:t xml:space="preserve"> </w:t>
            </w:r>
            <w:r w:rsidRPr="003D36C3">
              <w:rPr>
                <w:rFonts w:ascii="Times New Roman" w:hAnsi="Times New Roman"/>
                <w:sz w:val="20"/>
                <w:szCs w:val="20"/>
                <w:lang w:val="en-US"/>
              </w:rPr>
              <w:t>x</w:t>
            </w:r>
            <w:r w:rsidRPr="003D36C3">
              <w:rPr>
                <w:rFonts w:ascii="Times New Roman" w:hAnsi="Times New Roman"/>
                <w:sz w:val="20"/>
                <w:szCs w:val="20"/>
              </w:rPr>
              <w:t xml:space="preserve"> и ее график</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 xml:space="preserve">Свойства функции </w:t>
            </w:r>
            <w:r w:rsidRPr="003D36C3">
              <w:rPr>
                <w:rFonts w:ascii="Times New Roman" w:hAnsi="Times New Roman"/>
                <w:sz w:val="20"/>
                <w:szCs w:val="20"/>
                <w:lang w:val="en-US"/>
              </w:rPr>
              <w:t>y</w:t>
            </w:r>
            <w:r w:rsidRPr="003D36C3">
              <w:rPr>
                <w:rFonts w:ascii="Times New Roman" w:hAnsi="Times New Roman"/>
                <w:sz w:val="20"/>
                <w:szCs w:val="20"/>
              </w:rPr>
              <w:t>=</w:t>
            </w:r>
            <w:r w:rsidRPr="003D36C3">
              <w:rPr>
                <w:rFonts w:ascii="Times New Roman" w:hAnsi="Times New Roman"/>
                <w:sz w:val="20"/>
                <w:szCs w:val="20"/>
                <w:lang w:val="en-US"/>
              </w:rPr>
              <w:t>sin</w:t>
            </w:r>
            <w:r w:rsidRPr="003D36C3">
              <w:rPr>
                <w:rFonts w:ascii="Times New Roman" w:hAnsi="Times New Roman"/>
                <w:sz w:val="20"/>
                <w:szCs w:val="20"/>
              </w:rPr>
              <w:t xml:space="preserve"> </w:t>
            </w:r>
            <w:r w:rsidRPr="003D36C3">
              <w:rPr>
                <w:rFonts w:ascii="Times New Roman" w:hAnsi="Times New Roman"/>
                <w:sz w:val="20"/>
                <w:szCs w:val="20"/>
                <w:lang w:val="en-US"/>
              </w:rPr>
              <w:t>x</w:t>
            </w:r>
            <w:r w:rsidRPr="003D36C3">
              <w:rPr>
                <w:rFonts w:ascii="Times New Roman" w:hAnsi="Times New Roman"/>
                <w:sz w:val="20"/>
                <w:szCs w:val="20"/>
              </w:rPr>
              <w:t xml:space="preserve">  и ее график</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 xml:space="preserve">Свойства функции </w:t>
            </w:r>
            <w:r w:rsidRPr="003D36C3">
              <w:rPr>
                <w:rFonts w:ascii="Times New Roman" w:hAnsi="Times New Roman"/>
                <w:sz w:val="20"/>
                <w:szCs w:val="20"/>
                <w:lang w:val="en-US"/>
              </w:rPr>
              <w:t>y</w:t>
            </w:r>
            <w:r w:rsidRPr="003D36C3">
              <w:rPr>
                <w:rFonts w:ascii="Times New Roman" w:hAnsi="Times New Roman"/>
                <w:sz w:val="20"/>
                <w:szCs w:val="20"/>
              </w:rPr>
              <w:t>=</w:t>
            </w:r>
            <w:r w:rsidRPr="003D36C3">
              <w:rPr>
                <w:rFonts w:ascii="Times New Roman" w:hAnsi="Times New Roman"/>
                <w:sz w:val="20"/>
                <w:szCs w:val="20"/>
                <w:lang w:val="en-US"/>
              </w:rPr>
              <w:t>tg</w:t>
            </w:r>
            <w:r w:rsidRPr="003D36C3">
              <w:rPr>
                <w:rFonts w:ascii="Times New Roman" w:hAnsi="Times New Roman"/>
                <w:sz w:val="20"/>
                <w:szCs w:val="20"/>
              </w:rPr>
              <w:t xml:space="preserve"> </w:t>
            </w:r>
            <w:r w:rsidRPr="003D36C3">
              <w:rPr>
                <w:rFonts w:ascii="Times New Roman" w:hAnsi="Times New Roman"/>
                <w:sz w:val="20"/>
                <w:szCs w:val="20"/>
                <w:lang w:val="en-US"/>
              </w:rPr>
              <w:t>x</w:t>
            </w:r>
            <w:r w:rsidRPr="003D36C3">
              <w:rPr>
                <w:rFonts w:ascii="Times New Roman" w:hAnsi="Times New Roman"/>
                <w:sz w:val="20"/>
                <w:szCs w:val="20"/>
              </w:rPr>
              <w:t xml:space="preserve">  и ее график</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Решение задач</w:t>
            </w:r>
            <w:r>
              <w:rPr>
                <w:rFonts w:ascii="Times New Roman" w:hAnsi="Times New Roman"/>
                <w:sz w:val="20"/>
                <w:szCs w:val="20"/>
              </w:rPr>
              <w:t xml:space="preserve"> (1)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Контрольная работа</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b/>
                <w:sz w:val="20"/>
                <w:szCs w:val="20"/>
              </w:rPr>
              <w:t xml:space="preserve">Практические занятия: </w:t>
            </w:r>
            <w:r w:rsidRPr="003D36C3">
              <w:rPr>
                <w:rFonts w:ascii="Times New Roman" w:hAnsi="Times New Roman"/>
                <w:sz w:val="20"/>
                <w:szCs w:val="20"/>
              </w:rPr>
              <w:t>тождественные преобразования тригонометрических выражений. Построение графиков тригонометрических функций и определение по графикам их основных свойств. Решение тригонометрических уравнений и неравенств.</w:t>
            </w:r>
          </w:p>
        </w:tc>
        <w:tc>
          <w:tcPr>
            <w:tcW w:w="1421"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CC4C3A" w:rsidP="0031741D">
            <w:pPr>
              <w:spacing w:after="0" w:line="240" w:lineRule="auto"/>
              <w:rPr>
                <w:rFonts w:ascii="Times New Roman" w:hAnsi="Times New Roman"/>
                <w:b/>
                <w:sz w:val="20"/>
                <w:szCs w:val="20"/>
              </w:rPr>
            </w:pPr>
            <w:r>
              <w:rPr>
                <w:rFonts w:ascii="Times New Roman" w:hAnsi="Times New Roman"/>
                <w:b/>
                <w:sz w:val="20"/>
                <w:szCs w:val="20"/>
              </w:rPr>
              <w:t>20</w:t>
            </w:r>
          </w:p>
          <w:p w:rsidR="00CC4C3A" w:rsidRPr="003D36C3" w:rsidRDefault="00CC4C3A" w:rsidP="0031741D">
            <w:pPr>
              <w:spacing w:after="0" w:line="240" w:lineRule="auto"/>
              <w:rPr>
                <w:rFonts w:ascii="Times New Roman" w:hAnsi="Times New Roman"/>
                <w:sz w:val="20"/>
                <w:szCs w:val="20"/>
              </w:rPr>
            </w:pPr>
          </w:p>
          <w:p w:rsidR="00CC4C3A" w:rsidRPr="003D36C3" w:rsidRDefault="00CC4C3A" w:rsidP="0031741D">
            <w:pPr>
              <w:spacing w:after="0" w:line="240" w:lineRule="auto"/>
              <w:rPr>
                <w:rFonts w:ascii="Times New Roman" w:hAnsi="Times New Roman"/>
                <w:sz w:val="20"/>
                <w:szCs w:val="20"/>
              </w:rPr>
            </w:pPr>
          </w:p>
          <w:p w:rsidR="00CC4C3A" w:rsidRPr="003D36C3" w:rsidRDefault="00CC4C3A" w:rsidP="0031741D">
            <w:pPr>
              <w:spacing w:after="0" w:line="240" w:lineRule="auto"/>
              <w:rPr>
                <w:rFonts w:ascii="Times New Roman" w:hAnsi="Times New Roman"/>
                <w:sz w:val="20"/>
                <w:szCs w:val="20"/>
              </w:rPr>
            </w:pPr>
          </w:p>
          <w:p w:rsidR="00CC4C3A" w:rsidRPr="003D36C3" w:rsidRDefault="00CC4C3A" w:rsidP="0031741D">
            <w:pPr>
              <w:spacing w:after="0" w:line="240" w:lineRule="auto"/>
              <w:rPr>
                <w:rFonts w:ascii="Times New Roman" w:hAnsi="Times New Roman"/>
                <w:sz w:val="20"/>
                <w:szCs w:val="20"/>
              </w:rPr>
            </w:pPr>
          </w:p>
          <w:p w:rsidR="00CC4C3A" w:rsidRPr="003D36C3" w:rsidRDefault="00CC4C3A" w:rsidP="0031741D">
            <w:pPr>
              <w:spacing w:after="0" w:line="240" w:lineRule="auto"/>
              <w:rPr>
                <w:rFonts w:ascii="Times New Roman" w:hAnsi="Times New Roman"/>
                <w:sz w:val="20"/>
                <w:szCs w:val="20"/>
              </w:rPr>
            </w:pPr>
          </w:p>
          <w:p w:rsidR="00CC4C3A" w:rsidRPr="003D36C3" w:rsidRDefault="00CC4C3A" w:rsidP="0031741D">
            <w:pPr>
              <w:spacing w:after="0" w:line="240" w:lineRule="auto"/>
              <w:rPr>
                <w:rFonts w:ascii="Times New Roman" w:hAnsi="Times New Roman"/>
                <w:sz w:val="20"/>
                <w:szCs w:val="20"/>
              </w:rPr>
            </w:pPr>
          </w:p>
          <w:p w:rsidR="00CC4C3A" w:rsidRPr="003D36C3" w:rsidRDefault="00CC4C3A" w:rsidP="0031741D">
            <w:pPr>
              <w:spacing w:after="0" w:line="240" w:lineRule="auto"/>
              <w:rPr>
                <w:rFonts w:ascii="Times New Roman" w:hAnsi="Times New Roman"/>
                <w:sz w:val="20"/>
                <w:szCs w:val="20"/>
              </w:rPr>
            </w:pPr>
          </w:p>
          <w:p w:rsidR="00CC4C3A" w:rsidRPr="003D36C3" w:rsidRDefault="00CC4C3A" w:rsidP="0031741D">
            <w:pPr>
              <w:spacing w:after="0" w:line="240" w:lineRule="auto"/>
              <w:rPr>
                <w:rFonts w:ascii="Times New Roman" w:hAnsi="Times New Roman"/>
                <w:sz w:val="20"/>
                <w:szCs w:val="20"/>
              </w:rPr>
            </w:pPr>
          </w:p>
          <w:p w:rsidR="00CC4C3A" w:rsidRPr="003D36C3" w:rsidRDefault="00CC4C3A" w:rsidP="0031741D">
            <w:pPr>
              <w:spacing w:after="0" w:line="240" w:lineRule="auto"/>
              <w:rPr>
                <w:rFonts w:ascii="Times New Roman" w:hAnsi="Times New Roman"/>
                <w:sz w:val="20"/>
                <w:szCs w:val="20"/>
              </w:rPr>
            </w:pPr>
          </w:p>
          <w:p w:rsidR="00CC4C3A" w:rsidRPr="003D36C3" w:rsidRDefault="00CC4C3A" w:rsidP="0031741D">
            <w:pPr>
              <w:spacing w:after="0" w:line="240" w:lineRule="auto"/>
              <w:rPr>
                <w:rFonts w:ascii="Times New Roman" w:hAnsi="Times New Roman"/>
                <w:sz w:val="20"/>
                <w:szCs w:val="20"/>
              </w:rPr>
            </w:pPr>
          </w:p>
          <w:p w:rsidR="00CC4C3A" w:rsidRPr="003D36C3" w:rsidRDefault="00CC4C3A" w:rsidP="0031741D">
            <w:pPr>
              <w:spacing w:after="0" w:line="240" w:lineRule="auto"/>
              <w:rPr>
                <w:rFonts w:ascii="Times New Roman" w:hAnsi="Times New Roman"/>
                <w:sz w:val="20"/>
                <w:szCs w:val="20"/>
              </w:rPr>
            </w:pPr>
          </w:p>
          <w:p w:rsidR="00CC4C3A" w:rsidRPr="003D36C3" w:rsidRDefault="00CC4C3A" w:rsidP="0031741D">
            <w:pPr>
              <w:spacing w:after="0" w:line="240" w:lineRule="auto"/>
              <w:rPr>
                <w:rFonts w:ascii="Times New Roman" w:hAnsi="Times New Roman"/>
                <w:sz w:val="20"/>
                <w:szCs w:val="20"/>
              </w:rPr>
            </w:pPr>
          </w:p>
          <w:p w:rsidR="00CC4C3A" w:rsidRPr="003D36C3" w:rsidRDefault="00CC4C3A" w:rsidP="0031741D">
            <w:pPr>
              <w:spacing w:before="240" w:after="0" w:line="240" w:lineRule="auto"/>
              <w:rPr>
                <w:rFonts w:ascii="Times New Roman" w:hAnsi="Times New Roman"/>
                <w:b/>
                <w:sz w:val="20"/>
                <w:szCs w:val="20"/>
              </w:rPr>
            </w:pPr>
          </w:p>
        </w:tc>
        <w:tc>
          <w:tcPr>
            <w:tcW w:w="1856"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396229" w:rsidP="0031741D">
            <w:pPr>
              <w:spacing w:after="0" w:line="240" w:lineRule="auto"/>
              <w:rPr>
                <w:rFonts w:ascii="Times New Roman" w:hAnsi="Times New Roman"/>
                <w:sz w:val="20"/>
                <w:szCs w:val="20"/>
              </w:rPr>
            </w:pPr>
            <w:r>
              <w:rPr>
                <w:rFonts w:ascii="Times New Roman" w:hAnsi="Times New Roman"/>
                <w:sz w:val="20"/>
                <w:szCs w:val="20"/>
              </w:rPr>
              <w:t>ЛР1, ЛР13,ЛР18, ЛР20, ЛР21, ЛР22, ЛР23.</w:t>
            </w:r>
            <w:r w:rsidR="00990BE1">
              <w:rPr>
                <w:rFonts w:ascii="Times New Roman" w:hAnsi="Times New Roman"/>
                <w:sz w:val="20"/>
                <w:szCs w:val="20"/>
              </w:rPr>
              <w:t xml:space="preserve"> ОК01-06, ОК09.</w:t>
            </w:r>
          </w:p>
        </w:tc>
      </w:tr>
      <w:tr w:rsidR="00CC4C3A" w:rsidRPr="003D36C3" w:rsidTr="00990BE1">
        <w:trPr>
          <w:trHeight w:val="595"/>
        </w:trPr>
        <w:tc>
          <w:tcPr>
            <w:tcW w:w="3784" w:type="dxa"/>
            <w:tcBorders>
              <w:top w:val="single" w:sz="4" w:space="0" w:color="auto"/>
              <w:left w:val="single" w:sz="4" w:space="0" w:color="auto"/>
              <w:bottom w:val="single" w:sz="4" w:space="0" w:color="auto"/>
              <w:right w:val="single" w:sz="4" w:space="0" w:color="auto"/>
            </w:tcBorders>
            <w:shd w:val="clear" w:color="auto" w:fill="auto"/>
          </w:tcPr>
          <w:p w:rsidR="00CC4C3A" w:rsidRPr="003D36C3" w:rsidRDefault="00CC4C3A" w:rsidP="0031741D">
            <w:pPr>
              <w:spacing w:after="0" w:line="240" w:lineRule="auto"/>
              <w:rPr>
                <w:rFonts w:ascii="Times New Roman" w:hAnsi="Times New Roman"/>
                <w:sz w:val="20"/>
                <w:szCs w:val="20"/>
              </w:rPr>
            </w:pPr>
          </w:p>
        </w:tc>
        <w:tc>
          <w:tcPr>
            <w:tcW w:w="7661"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CC4C3A" w:rsidP="0031741D">
            <w:pPr>
              <w:spacing w:after="0" w:line="240" w:lineRule="auto"/>
              <w:rPr>
                <w:rFonts w:ascii="Times New Roman" w:hAnsi="Times New Roman"/>
                <w:b/>
                <w:sz w:val="20"/>
                <w:szCs w:val="20"/>
              </w:rPr>
            </w:pPr>
            <w:r w:rsidRPr="003D36C3">
              <w:rPr>
                <w:rFonts w:ascii="Times New Roman" w:hAnsi="Times New Roman"/>
                <w:b/>
                <w:sz w:val="20"/>
                <w:szCs w:val="20"/>
              </w:rPr>
              <w:t>Самостоятельная работа</w:t>
            </w:r>
            <w:r w:rsidRPr="003D36C3">
              <w:rPr>
                <w:rFonts w:ascii="Times New Roman" w:hAnsi="Times New Roman"/>
                <w:sz w:val="20"/>
                <w:szCs w:val="20"/>
              </w:rPr>
              <w:t xml:space="preserve"> «</w:t>
            </w:r>
            <w:r w:rsidRPr="003D36C3">
              <w:rPr>
                <w:rFonts w:ascii="Times New Roman" w:eastAsia="Times New Roman" w:hAnsi="Times New Roman"/>
                <w:sz w:val="20"/>
                <w:szCs w:val="20"/>
              </w:rPr>
              <w:t xml:space="preserve"> </w:t>
            </w:r>
            <w:r w:rsidRPr="003D36C3">
              <w:rPr>
                <w:rFonts w:ascii="Times New Roman" w:eastAsia="Times New Roman" w:hAnsi="Times New Roman"/>
                <w:b/>
                <w:sz w:val="20"/>
                <w:szCs w:val="20"/>
              </w:rPr>
              <w:t>Функции и их графики»</w:t>
            </w:r>
            <w:r w:rsidRPr="003D36C3">
              <w:rPr>
                <w:rFonts w:ascii="Times New Roman" w:hAnsi="Times New Roman"/>
                <w:b/>
                <w:sz w:val="20"/>
                <w:szCs w:val="20"/>
              </w:rPr>
              <w:t xml:space="preserve"> </w:t>
            </w:r>
          </w:p>
          <w:p w:rsidR="00CC4C3A" w:rsidRPr="003D36C3" w:rsidRDefault="00CC4C3A" w:rsidP="0031741D">
            <w:pPr>
              <w:spacing w:after="0" w:line="240" w:lineRule="auto"/>
              <w:rPr>
                <w:rFonts w:ascii="Times New Roman" w:eastAsia="Times New Roman" w:hAnsi="Times New Roman"/>
                <w:b/>
                <w:sz w:val="20"/>
                <w:szCs w:val="20"/>
              </w:rPr>
            </w:pPr>
            <w:r w:rsidRPr="003D36C3">
              <w:rPr>
                <w:rFonts w:ascii="Times New Roman" w:eastAsia="Times New Roman" w:hAnsi="Times New Roman"/>
                <w:b/>
                <w:sz w:val="20"/>
                <w:szCs w:val="20"/>
              </w:rPr>
              <w:t>Самостоятельная работа « Тригонометрические формулы. Соотношения в прямоугольном треугольнике»</w:t>
            </w:r>
          </w:p>
          <w:p w:rsidR="00CC4C3A" w:rsidRPr="003D36C3" w:rsidRDefault="00CC4C3A" w:rsidP="0031741D">
            <w:pPr>
              <w:spacing w:after="0" w:line="240" w:lineRule="auto"/>
              <w:rPr>
                <w:rFonts w:ascii="Times New Roman" w:eastAsia="Times New Roman" w:hAnsi="Times New Roman"/>
                <w:b/>
                <w:sz w:val="20"/>
                <w:szCs w:val="20"/>
              </w:rPr>
            </w:pPr>
            <w:r w:rsidRPr="003D36C3">
              <w:rPr>
                <w:rFonts w:ascii="Times New Roman" w:eastAsia="Times New Roman" w:hAnsi="Times New Roman"/>
                <w:b/>
                <w:sz w:val="20"/>
                <w:szCs w:val="20"/>
              </w:rPr>
              <w:t>Самостоятельная работа  «Преобразования тригонометрических выражений»</w:t>
            </w:r>
          </w:p>
          <w:p w:rsidR="00CC4C3A" w:rsidRPr="003D36C3" w:rsidRDefault="00CC4C3A" w:rsidP="0031741D">
            <w:pPr>
              <w:spacing w:after="0" w:line="240" w:lineRule="auto"/>
              <w:rPr>
                <w:rFonts w:ascii="Times New Roman" w:eastAsia="Times New Roman" w:hAnsi="Times New Roman"/>
                <w:b/>
                <w:sz w:val="20"/>
                <w:szCs w:val="20"/>
              </w:rPr>
            </w:pPr>
            <w:r w:rsidRPr="003D36C3">
              <w:rPr>
                <w:rFonts w:ascii="Times New Roman" w:eastAsia="Times New Roman" w:hAnsi="Times New Roman"/>
                <w:b/>
                <w:sz w:val="20"/>
                <w:szCs w:val="20"/>
              </w:rPr>
              <w:t xml:space="preserve">Самостоятельная работа « Решение тригонометрических уравнений» </w:t>
            </w:r>
          </w:p>
          <w:p w:rsidR="00CC4C3A" w:rsidRPr="003D36C3" w:rsidRDefault="00CC4C3A" w:rsidP="0031741D">
            <w:pPr>
              <w:spacing w:line="240" w:lineRule="auto"/>
              <w:rPr>
                <w:rFonts w:ascii="Times New Roman" w:hAnsi="Times New Roman"/>
                <w:sz w:val="20"/>
                <w:szCs w:val="20"/>
              </w:rPr>
            </w:pPr>
            <w:r w:rsidRPr="003D36C3">
              <w:rPr>
                <w:rFonts w:ascii="Times New Roman" w:hAnsi="Times New Roman"/>
                <w:b/>
                <w:sz w:val="20"/>
                <w:szCs w:val="20"/>
              </w:rPr>
              <w:t>Реферат: «История развития и становления тригонометрии».</w:t>
            </w:r>
          </w:p>
        </w:tc>
        <w:tc>
          <w:tcPr>
            <w:tcW w:w="1421"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rsidR="00CC4C3A" w:rsidRPr="003D36C3" w:rsidRDefault="00CC4C3A" w:rsidP="0031741D">
            <w:pPr>
              <w:spacing w:after="0" w:line="240" w:lineRule="auto"/>
              <w:rPr>
                <w:rFonts w:ascii="Times New Roman" w:hAnsi="Times New Roman"/>
                <w:sz w:val="20"/>
                <w:szCs w:val="20"/>
              </w:rPr>
            </w:pPr>
            <w:r>
              <w:rPr>
                <w:rFonts w:ascii="Times New Roman" w:hAnsi="Times New Roman"/>
                <w:sz w:val="20"/>
                <w:szCs w:val="20"/>
              </w:rPr>
              <w:t>10</w:t>
            </w:r>
          </w:p>
          <w:p w:rsidR="00CC4C3A" w:rsidRPr="003D36C3" w:rsidRDefault="00CC4C3A" w:rsidP="0031741D">
            <w:pPr>
              <w:spacing w:after="0" w:line="240" w:lineRule="auto"/>
              <w:rPr>
                <w:rFonts w:ascii="Times New Roman" w:hAnsi="Times New Roman"/>
                <w:sz w:val="20"/>
                <w:szCs w:val="20"/>
              </w:rPr>
            </w:pPr>
          </w:p>
        </w:tc>
        <w:tc>
          <w:tcPr>
            <w:tcW w:w="1856" w:type="dxa"/>
            <w:tcBorders>
              <w:top w:val="single" w:sz="4" w:space="0" w:color="auto"/>
              <w:left w:val="single" w:sz="4" w:space="0" w:color="auto"/>
              <w:bottom w:val="single" w:sz="4" w:space="0" w:color="auto"/>
              <w:right w:val="single" w:sz="4" w:space="0" w:color="auto"/>
            </w:tcBorders>
            <w:shd w:val="clear" w:color="auto" w:fill="B6DDE8"/>
          </w:tcPr>
          <w:p w:rsidR="00CC4C3A" w:rsidRPr="003D36C3" w:rsidRDefault="00CC4C3A" w:rsidP="0031741D">
            <w:pPr>
              <w:spacing w:after="0" w:line="240" w:lineRule="auto"/>
              <w:rPr>
                <w:rFonts w:ascii="Times New Roman" w:hAnsi="Times New Roman"/>
                <w:sz w:val="20"/>
                <w:szCs w:val="20"/>
              </w:rPr>
            </w:pPr>
          </w:p>
        </w:tc>
      </w:tr>
      <w:tr w:rsidR="00CC4C3A" w:rsidRPr="003D36C3" w:rsidTr="0031741D">
        <w:trPr>
          <w:trHeight w:val="622"/>
        </w:trPr>
        <w:tc>
          <w:tcPr>
            <w:tcW w:w="3784"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b/>
                <w:sz w:val="20"/>
                <w:szCs w:val="20"/>
              </w:rPr>
              <w:t>Тема 5.  Производная. Применение производной к исследованию функции</w:t>
            </w:r>
          </w:p>
          <w:p w:rsidR="00CC4C3A" w:rsidRPr="003D36C3" w:rsidRDefault="00CC4C3A" w:rsidP="0031741D">
            <w:pPr>
              <w:spacing w:after="0" w:line="240" w:lineRule="auto"/>
              <w:rPr>
                <w:rFonts w:ascii="Times New Roman" w:hAnsi="Times New Roman"/>
                <w:sz w:val="20"/>
                <w:szCs w:val="20"/>
              </w:rPr>
            </w:pPr>
          </w:p>
        </w:tc>
        <w:tc>
          <w:tcPr>
            <w:tcW w:w="7661"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Производная.</w:t>
            </w:r>
          </w:p>
          <w:p w:rsidR="00CC4C3A"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Производная степенной функции</w:t>
            </w:r>
            <w:r>
              <w:rPr>
                <w:rFonts w:ascii="Times New Roman" w:hAnsi="Times New Roman"/>
                <w:sz w:val="20"/>
                <w:szCs w:val="20"/>
              </w:rPr>
              <w:t xml:space="preserve"> </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 xml:space="preserve"> Правила дифференцирования.</w:t>
            </w:r>
            <w:r>
              <w:rPr>
                <w:rFonts w:ascii="Times New Roman" w:hAnsi="Times New Roman"/>
                <w:sz w:val="20"/>
                <w:szCs w:val="20"/>
              </w:rPr>
              <w:t>(4)</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Производная некоторых элементарных функций</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Геометрический смысл производной</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Возрастание и убывание функции</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Экстремумы функции</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Применение производной  к построению графиков функций</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Наибольшее и наименьшее значения функции</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Выпуклость графика функции, точки перегиба.*</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Решение задач.</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Контрольная работа</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b/>
                <w:sz w:val="20"/>
                <w:szCs w:val="20"/>
              </w:rPr>
              <w:lastRenderedPageBreak/>
              <w:t xml:space="preserve">Практические занятия: </w:t>
            </w:r>
            <w:r w:rsidRPr="003D36C3">
              <w:rPr>
                <w:rFonts w:ascii="Times New Roman" w:hAnsi="Times New Roman"/>
                <w:sz w:val="20"/>
                <w:szCs w:val="20"/>
              </w:rPr>
              <w:t>дифференцирование функции. Нахождение экстремумов, наибольшего и наименьшего значений функции непрерывной на отрезке. Исследование функции и построение  ее графика.</w:t>
            </w:r>
          </w:p>
        </w:tc>
        <w:tc>
          <w:tcPr>
            <w:tcW w:w="1421"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CC4C3A" w:rsidP="0031741D">
            <w:pPr>
              <w:spacing w:after="0" w:line="240" w:lineRule="auto"/>
              <w:rPr>
                <w:rFonts w:ascii="Times New Roman" w:hAnsi="Times New Roman"/>
                <w:b/>
                <w:sz w:val="20"/>
                <w:szCs w:val="20"/>
              </w:rPr>
            </w:pPr>
            <w:r>
              <w:rPr>
                <w:rFonts w:ascii="Times New Roman" w:hAnsi="Times New Roman"/>
                <w:b/>
                <w:sz w:val="20"/>
                <w:szCs w:val="20"/>
              </w:rPr>
              <w:lastRenderedPageBreak/>
              <w:t>24</w:t>
            </w:r>
          </w:p>
          <w:p w:rsidR="00CC4C3A" w:rsidRPr="003D36C3" w:rsidRDefault="00CC4C3A" w:rsidP="0031741D">
            <w:pPr>
              <w:spacing w:after="0" w:line="240" w:lineRule="auto"/>
              <w:rPr>
                <w:rFonts w:ascii="Times New Roman" w:hAnsi="Times New Roman"/>
                <w:b/>
                <w:sz w:val="20"/>
                <w:szCs w:val="20"/>
              </w:rPr>
            </w:pPr>
          </w:p>
          <w:p w:rsidR="00CC4C3A" w:rsidRPr="003D36C3" w:rsidRDefault="00CC4C3A" w:rsidP="0031741D">
            <w:pPr>
              <w:spacing w:after="0" w:line="240" w:lineRule="auto"/>
              <w:rPr>
                <w:rFonts w:ascii="Times New Roman" w:hAnsi="Times New Roman"/>
                <w:b/>
                <w:sz w:val="20"/>
                <w:szCs w:val="20"/>
              </w:rPr>
            </w:pPr>
          </w:p>
          <w:p w:rsidR="00CC4C3A" w:rsidRPr="003D36C3" w:rsidRDefault="00CC4C3A" w:rsidP="0031741D">
            <w:pPr>
              <w:spacing w:after="0" w:line="240" w:lineRule="auto"/>
              <w:rPr>
                <w:rFonts w:ascii="Times New Roman" w:hAnsi="Times New Roman"/>
                <w:b/>
                <w:sz w:val="20"/>
                <w:szCs w:val="20"/>
              </w:rPr>
            </w:pPr>
          </w:p>
          <w:p w:rsidR="00CC4C3A" w:rsidRPr="003D36C3" w:rsidRDefault="00CC4C3A" w:rsidP="0031741D">
            <w:pPr>
              <w:spacing w:after="0" w:line="240" w:lineRule="auto"/>
              <w:rPr>
                <w:rFonts w:ascii="Times New Roman" w:hAnsi="Times New Roman"/>
                <w:b/>
                <w:sz w:val="20"/>
                <w:szCs w:val="20"/>
              </w:rPr>
            </w:pPr>
          </w:p>
          <w:p w:rsidR="00CC4C3A" w:rsidRPr="003D36C3" w:rsidRDefault="00CC4C3A" w:rsidP="0031741D">
            <w:pPr>
              <w:spacing w:after="0" w:line="240" w:lineRule="auto"/>
              <w:rPr>
                <w:rFonts w:ascii="Times New Roman" w:hAnsi="Times New Roman"/>
                <w:b/>
                <w:sz w:val="20"/>
                <w:szCs w:val="20"/>
              </w:rPr>
            </w:pPr>
          </w:p>
          <w:p w:rsidR="00CC4C3A" w:rsidRPr="003D36C3" w:rsidRDefault="00CC4C3A" w:rsidP="0031741D">
            <w:pPr>
              <w:spacing w:after="0" w:line="240" w:lineRule="auto"/>
              <w:rPr>
                <w:rFonts w:ascii="Times New Roman" w:hAnsi="Times New Roman"/>
                <w:b/>
                <w:sz w:val="20"/>
                <w:szCs w:val="20"/>
              </w:rPr>
            </w:pPr>
          </w:p>
          <w:p w:rsidR="00CC4C3A" w:rsidRPr="003D36C3" w:rsidRDefault="00CC4C3A" w:rsidP="0031741D">
            <w:pPr>
              <w:spacing w:after="0" w:line="240" w:lineRule="auto"/>
              <w:rPr>
                <w:rFonts w:ascii="Times New Roman" w:hAnsi="Times New Roman"/>
                <w:b/>
                <w:sz w:val="20"/>
                <w:szCs w:val="20"/>
              </w:rPr>
            </w:pPr>
          </w:p>
          <w:p w:rsidR="00CC4C3A" w:rsidRPr="003D36C3" w:rsidRDefault="00CC4C3A" w:rsidP="0031741D">
            <w:pPr>
              <w:spacing w:after="0" w:line="240" w:lineRule="auto"/>
              <w:rPr>
                <w:rFonts w:ascii="Times New Roman" w:hAnsi="Times New Roman"/>
                <w:b/>
                <w:sz w:val="20"/>
                <w:szCs w:val="20"/>
              </w:rPr>
            </w:pPr>
          </w:p>
          <w:p w:rsidR="00CC4C3A" w:rsidRPr="003D36C3" w:rsidRDefault="00CC4C3A" w:rsidP="0031741D">
            <w:pPr>
              <w:spacing w:after="0" w:line="240" w:lineRule="auto"/>
              <w:rPr>
                <w:rFonts w:ascii="Times New Roman" w:hAnsi="Times New Roman"/>
                <w:b/>
                <w:sz w:val="20"/>
                <w:szCs w:val="20"/>
              </w:rPr>
            </w:pPr>
          </w:p>
          <w:p w:rsidR="00CC4C3A" w:rsidRPr="003D36C3" w:rsidRDefault="00CC4C3A" w:rsidP="0031741D">
            <w:pPr>
              <w:spacing w:after="0" w:line="240" w:lineRule="auto"/>
              <w:rPr>
                <w:rFonts w:ascii="Times New Roman" w:hAnsi="Times New Roman"/>
                <w:b/>
                <w:sz w:val="20"/>
                <w:szCs w:val="20"/>
              </w:rPr>
            </w:pPr>
          </w:p>
          <w:p w:rsidR="00CC4C3A" w:rsidRPr="003D36C3" w:rsidRDefault="00CC4C3A" w:rsidP="0031741D">
            <w:pPr>
              <w:spacing w:after="0" w:line="240" w:lineRule="auto"/>
              <w:rPr>
                <w:rFonts w:ascii="Times New Roman" w:hAnsi="Times New Roman"/>
                <w:b/>
                <w:sz w:val="20"/>
                <w:szCs w:val="20"/>
              </w:rPr>
            </w:pPr>
          </w:p>
          <w:p w:rsidR="00CC4C3A" w:rsidRPr="003D36C3" w:rsidRDefault="00CC4C3A" w:rsidP="0031741D">
            <w:pPr>
              <w:spacing w:after="0" w:line="240" w:lineRule="auto"/>
              <w:rPr>
                <w:rFonts w:ascii="Times New Roman" w:hAnsi="Times New Roman"/>
                <w:b/>
                <w:sz w:val="20"/>
                <w:szCs w:val="20"/>
              </w:rPr>
            </w:pPr>
          </w:p>
        </w:tc>
        <w:tc>
          <w:tcPr>
            <w:tcW w:w="1856"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396229" w:rsidP="0031741D">
            <w:pPr>
              <w:spacing w:after="0" w:line="240" w:lineRule="auto"/>
              <w:rPr>
                <w:rFonts w:ascii="Times New Roman" w:hAnsi="Times New Roman"/>
                <w:sz w:val="20"/>
                <w:szCs w:val="20"/>
              </w:rPr>
            </w:pPr>
            <w:r>
              <w:rPr>
                <w:rFonts w:ascii="Times New Roman" w:hAnsi="Times New Roman"/>
                <w:sz w:val="20"/>
                <w:szCs w:val="20"/>
              </w:rPr>
              <w:lastRenderedPageBreak/>
              <w:t>ЛР1, ЛР13,ЛР18, ЛР20, ЛР21, ЛР22, ЛР23.</w:t>
            </w:r>
            <w:r w:rsidR="00990BE1">
              <w:rPr>
                <w:rFonts w:ascii="Times New Roman" w:hAnsi="Times New Roman"/>
                <w:sz w:val="20"/>
                <w:szCs w:val="20"/>
              </w:rPr>
              <w:t xml:space="preserve"> ОК01-06, ОК09.</w:t>
            </w:r>
          </w:p>
        </w:tc>
      </w:tr>
      <w:tr w:rsidR="00CC4C3A" w:rsidRPr="003D36C3" w:rsidTr="00990BE1">
        <w:trPr>
          <w:trHeight w:val="702"/>
        </w:trPr>
        <w:tc>
          <w:tcPr>
            <w:tcW w:w="3784" w:type="dxa"/>
            <w:tcBorders>
              <w:top w:val="single" w:sz="4" w:space="0" w:color="auto"/>
              <w:left w:val="single" w:sz="4" w:space="0" w:color="auto"/>
              <w:bottom w:val="single" w:sz="4" w:space="0" w:color="auto"/>
              <w:right w:val="single" w:sz="4" w:space="0" w:color="auto"/>
            </w:tcBorders>
            <w:shd w:val="clear" w:color="auto" w:fill="auto"/>
          </w:tcPr>
          <w:p w:rsidR="00CC4C3A" w:rsidRPr="003D36C3" w:rsidRDefault="00CC4C3A" w:rsidP="0031741D">
            <w:pPr>
              <w:spacing w:after="0" w:line="240" w:lineRule="auto"/>
              <w:rPr>
                <w:rFonts w:ascii="Times New Roman" w:hAnsi="Times New Roman"/>
                <w:sz w:val="20"/>
                <w:szCs w:val="20"/>
              </w:rPr>
            </w:pPr>
          </w:p>
        </w:tc>
        <w:tc>
          <w:tcPr>
            <w:tcW w:w="7661"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CC4C3A" w:rsidP="0031741D">
            <w:pPr>
              <w:spacing w:after="0" w:line="240" w:lineRule="auto"/>
              <w:rPr>
                <w:rFonts w:ascii="Times New Roman" w:eastAsia="Times New Roman" w:hAnsi="Times New Roman"/>
                <w:b/>
                <w:sz w:val="20"/>
                <w:szCs w:val="20"/>
              </w:rPr>
            </w:pPr>
            <w:r w:rsidRPr="003D36C3">
              <w:rPr>
                <w:rFonts w:ascii="Times New Roman" w:hAnsi="Times New Roman"/>
                <w:b/>
                <w:sz w:val="20"/>
                <w:szCs w:val="20"/>
              </w:rPr>
              <w:t>Самостоятельная работа</w:t>
            </w:r>
            <w:r w:rsidRPr="003D36C3">
              <w:rPr>
                <w:rFonts w:ascii="Times New Roman" w:hAnsi="Times New Roman"/>
                <w:sz w:val="20"/>
                <w:szCs w:val="20"/>
              </w:rPr>
              <w:t xml:space="preserve"> </w:t>
            </w:r>
            <w:r w:rsidRPr="003D36C3">
              <w:rPr>
                <w:rFonts w:ascii="Times New Roman" w:hAnsi="Times New Roman"/>
                <w:b/>
                <w:sz w:val="20"/>
                <w:szCs w:val="20"/>
              </w:rPr>
              <w:t xml:space="preserve">  «</w:t>
            </w:r>
            <w:r w:rsidRPr="003D36C3">
              <w:rPr>
                <w:rFonts w:ascii="Times New Roman" w:eastAsia="Times New Roman" w:hAnsi="Times New Roman"/>
                <w:b/>
                <w:sz w:val="20"/>
                <w:szCs w:val="20"/>
              </w:rPr>
              <w:t>Производная»</w:t>
            </w:r>
          </w:p>
          <w:p w:rsidR="00CC4C3A" w:rsidRPr="003D36C3" w:rsidRDefault="00CC4C3A" w:rsidP="0031741D">
            <w:pPr>
              <w:spacing w:after="0" w:line="240" w:lineRule="auto"/>
              <w:rPr>
                <w:rFonts w:ascii="Times New Roman" w:eastAsia="Times New Roman" w:hAnsi="Times New Roman"/>
                <w:b/>
                <w:sz w:val="20"/>
                <w:szCs w:val="20"/>
              </w:rPr>
            </w:pPr>
            <w:r w:rsidRPr="003D36C3">
              <w:rPr>
                <w:rFonts w:ascii="Times New Roman" w:eastAsia="Times New Roman" w:hAnsi="Times New Roman"/>
                <w:b/>
                <w:sz w:val="20"/>
                <w:szCs w:val="20"/>
              </w:rPr>
              <w:t xml:space="preserve"> «Производные сложных функций»</w:t>
            </w:r>
          </w:p>
          <w:p w:rsidR="00CC4C3A" w:rsidRPr="003D36C3" w:rsidRDefault="00CC4C3A" w:rsidP="0031741D">
            <w:pPr>
              <w:spacing w:after="0" w:line="240" w:lineRule="auto"/>
              <w:rPr>
                <w:rFonts w:ascii="Times New Roman" w:eastAsia="Times New Roman" w:hAnsi="Times New Roman"/>
                <w:b/>
                <w:sz w:val="20"/>
                <w:szCs w:val="20"/>
              </w:rPr>
            </w:pPr>
            <w:r w:rsidRPr="003D36C3">
              <w:rPr>
                <w:rFonts w:ascii="Times New Roman" w:hAnsi="Times New Roman"/>
                <w:sz w:val="20"/>
                <w:szCs w:val="20"/>
              </w:rPr>
              <w:t xml:space="preserve"> </w:t>
            </w:r>
            <w:r w:rsidRPr="003D36C3">
              <w:rPr>
                <w:rFonts w:ascii="Times New Roman" w:eastAsia="Times New Roman" w:hAnsi="Times New Roman"/>
                <w:b/>
                <w:sz w:val="20"/>
                <w:szCs w:val="20"/>
              </w:rPr>
              <w:t>«Применение  производной»</w:t>
            </w:r>
          </w:p>
          <w:p w:rsidR="00CC4C3A" w:rsidRPr="003D36C3" w:rsidRDefault="00CC4C3A" w:rsidP="0031741D">
            <w:pPr>
              <w:shd w:val="clear" w:color="auto" w:fill="FFFFFF"/>
              <w:spacing w:after="0" w:line="240" w:lineRule="auto"/>
              <w:rPr>
                <w:rFonts w:ascii="Times New Roman" w:eastAsia="Times New Roman" w:hAnsi="Times New Roman"/>
                <w:sz w:val="20"/>
                <w:szCs w:val="20"/>
              </w:rPr>
            </w:pPr>
            <w:r w:rsidRPr="003D36C3">
              <w:rPr>
                <w:rFonts w:ascii="Times New Roman" w:eastAsia="Times New Roman" w:hAnsi="Times New Roman"/>
                <w:b/>
                <w:sz w:val="20"/>
                <w:szCs w:val="20"/>
              </w:rPr>
              <w:t xml:space="preserve"> «Применение производной к построению графиков функций»</w:t>
            </w:r>
          </w:p>
          <w:p w:rsidR="00CC4C3A" w:rsidRPr="003D36C3" w:rsidRDefault="00CC4C3A" w:rsidP="0031741D">
            <w:pPr>
              <w:spacing w:after="0" w:line="240" w:lineRule="auto"/>
              <w:rPr>
                <w:rFonts w:ascii="Times New Roman" w:eastAsia="Times New Roman" w:hAnsi="Times New Roman"/>
                <w:b/>
                <w:sz w:val="20"/>
                <w:szCs w:val="20"/>
              </w:rPr>
            </w:pPr>
            <w:r w:rsidRPr="003D36C3">
              <w:rPr>
                <w:rFonts w:ascii="Times New Roman" w:eastAsia="Times New Roman" w:hAnsi="Times New Roman"/>
                <w:b/>
                <w:sz w:val="20"/>
                <w:szCs w:val="20"/>
              </w:rPr>
              <w:t xml:space="preserve"> «Наибольшее и наименьшее значения функции» </w:t>
            </w:r>
          </w:p>
          <w:p w:rsidR="00CC4C3A" w:rsidRPr="003D36C3" w:rsidRDefault="00CC4C3A" w:rsidP="0031741D">
            <w:pPr>
              <w:spacing w:after="0" w:line="240" w:lineRule="auto"/>
              <w:rPr>
                <w:rFonts w:ascii="Times New Roman" w:hAnsi="Times New Roman"/>
                <w:sz w:val="20"/>
                <w:szCs w:val="20"/>
              </w:rPr>
            </w:pPr>
            <w:r w:rsidRPr="003D36C3">
              <w:rPr>
                <w:rFonts w:ascii="Times New Roman" w:eastAsia="Times New Roman" w:hAnsi="Times New Roman"/>
                <w:b/>
                <w:sz w:val="20"/>
                <w:szCs w:val="20"/>
              </w:rPr>
              <w:t xml:space="preserve"> « Исследование функции на экстремум»</w:t>
            </w:r>
          </w:p>
        </w:tc>
        <w:tc>
          <w:tcPr>
            <w:tcW w:w="1421"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rsidR="00CC4C3A" w:rsidRPr="003D36C3" w:rsidRDefault="00CC4C3A" w:rsidP="0031741D">
            <w:pPr>
              <w:spacing w:after="0" w:line="240" w:lineRule="auto"/>
              <w:rPr>
                <w:rFonts w:ascii="Times New Roman" w:hAnsi="Times New Roman"/>
                <w:sz w:val="20"/>
                <w:szCs w:val="20"/>
              </w:rPr>
            </w:pPr>
            <w:r>
              <w:rPr>
                <w:rFonts w:ascii="Times New Roman" w:hAnsi="Times New Roman"/>
                <w:sz w:val="20"/>
                <w:szCs w:val="20"/>
              </w:rPr>
              <w:t>12</w:t>
            </w:r>
          </w:p>
        </w:tc>
        <w:tc>
          <w:tcPr>
            <w:tcW w:w="1856" w:type="dxa"/>
            <w:tcBorders>
              <w:top w:val="single" w:sz="4" w:space="0" w:color="auto"/>
              <w:left w:val="single" w:sz="4" w:space="0" w:color="auto"/>
              <w:bottom w:val="single" w:sz="4" w:space="0" w:color="auto"/>
              <w:right w:val="single" w:sz="4" w:space="0" w:color="auto"/>
            </w:tcBorders>
            <w:shd w:val="clear" w:color="auto" w:fill="B6DDE8"/>
          </w:tcPr>
          <w:p w:rsidR="00CC4C3A" w:rsidRPr="003D36C3" w:rsidRDefault="00CC4C3A" w:rsidP="0031741D">
            <w:pPr>
              <w:spacing w:after="0" w:line="240" w:lineRule="auto"/>
              <w:rPr>
                <w:rFonts w:ascii="Times New Roman" w:hAnsi="Times New Roman"/>
                <w:sz w:val="20"/>
                <w:szCs w:val="20"/>
              </w:rPr>
            </w:pPr>
          </w:p>
          <w:p w:rsidR="00CC4C3A" w:rsidRPr="003D36C3" w:rsidRDefault="00CC4C3A" w:rsidP="0031741D">
            <w:pPr>
              <w:spacing w:after="0" w:line="240" w:lineRule="auto"/>
              <w:rPr>
                <w:rFonts w:ascii="Times New Roman" w:hAnsi="Times New Roman"/>
                <w:sz w:val="20"/>
                <w:szCs w:val="20"/>
              </w:rPr>
            </w:pPr>
          </w:p>
        </w:tc>
      </w:tr>
      <w:tr w:rsidR="00CC4C3A" w:rsidRPr="003D36C3" w:rsidTr="0031741D">
        <w:trPr>
          <w:trHeight w:val="622"/>
        </w:trPr>
        <w:tc>
          <w:tcPr>
            <w:tcW w:w="3784"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CC4C3A" w:rsidP="0031741D">
            <w:pPr>
              <w:spacing w:after="0" w:line="240" w:lineRule="auto"/>
              <w:rPr>
                <w:rFonts w:ascii="Times New Roman" w:hAnsi="Times New Roman"/>
                <w:b/>
                <w:sz w:val="20"/>
                <w:szCs w:val="20"/>
              </w:rPr>
            </w:pPr>
            <w:r w:rsidRPr="003D36C3">
              <w:rPr>
                <w:rFonts w:ascii="Times New Roman" w:hAnsi="Times New Roman"/>
                <w:b/>
                <w:sz w:val="20"/>
                <w:szCs w:val="20"/>
              </w:rPr>
              <w:t>Тема 6.  Интегральное исчисление</w:t>
            </w:r>
          </w:p>
          <w:p w:rsidR="00CC4C3A" w:rsidRPr="003D36C3" w:rsidRDefault="00CC4C3A" w:rsidP="0031741D">
            <w:pPr>
              <w:spacing w:after="0" w:line="240" w:lineRule="auto"/>
              <w:rPr>
                <w:rFonts w:ascii="Times New Roman" w:hAnsi="Times New Roman"/>
                <w:sz w:val="20"/>
                <w:szCs w:val="20"/>
              </w:rPr>
            </w:pPr>
          </w:p>
          <w:p w:rsidR="00CC4C3A" w:rsidRPr="003D36C3" w:rsidRDefault="00CC4C3A" w:rsidP="0031741D">
            <w:pPr>
              <w:spacing w:after="0" w:line="240" w:lineRule="auto"/>
              <w:rPr>
                <w:rFonts w:ascii="Times New Roman" w:hAnsi="Times New Roman"/>
                <w:sz w:val="20"/>
                <w:szCs w:val="20"/>
              </w:rPr>
            </w:pPr>
          </w:p>
        </w:tc>
        <w:tc>
          <w:tcPr>
            <w:tcW w:w="7661"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Первообразная.</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Правила нахождения первообразных</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Площадь криволинейной трапеции и интеграл</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Вычисление интегралов. Формула Ньютона-Лейбница</w:t>
            </w:r>
            <w:r>
              <w:rPr>
                <w:rFonts w:ascii="Times New Roman" w:hAnsi="Times New Roman"/>
                <w:sz w:val="20"/>
                <w:szCs w:val="20"/>
              </w:rPr>
              <w:t>(4)</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Вычисление площадей с помощью интегралов</w:t>
            </w:r>
            <w:r>
              <w:rPr>
                <w:rFonts w:ascii="Times New Roman" w:hAnsi="Times New Roman"/>
                <w:sz w:val="20"/>
                <w:szCs w:val="20"/>
              </w:rPr>
              <w:t>(4)</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Применение производной и интеграла  к решению практических задач.*</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Решение задач</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Контрольная работа.</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 xml:space="preserve"> </w:t>
            </w:r>
            <w:r w:rsidRPr="003D36C3">
              <w:rPr>
                <w:rFonts w:ascii="Times New Roman" w:hAnsi="Times New Roman"/>
                <w:b/>
                <w:sz w:val="20"/>
                <w:szCs w:val="20"/>
              </w:rPr>
              <w:t xml:space="preserve">Практические занятия: </w:t>
            </w:r>
            <w:r w:rsidRPr="003D36C3">
              <w:rPr>
                <w:rFonts w:ascii="Times New Roman" w:hAnsi="Times New Roman"/>
                <w:sz w:val="20"/>
                <w:szCs w:val="20"/>
              </w:rPr>
              <w:t xml:space="preserve">Нахождение неопределенных интегралов. Вычисление определенных интегралов. Вычисление площадей плоских фигур. </w:t>
            </w:r>
          </w:p>
        </w:tc>
        <w:tc>
          <w:tcPr>
            <w:tcW w:w="1421"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CC4C3A" w:rsidP="0031741D">
            <w:pPr>
              <w:spacing w:after="0" w:line="240" w:lineRule="auto"/>
              <w:rPr>
                <w:rFonts w:ascii="Times New Roman" w:hAnsi="Times New Roman"/>
                <w:b/>
                <w:sz w:val="20"/>
                <w:szCs w:val="20"/>
              </w:rPr>
            </w:pPr>
            <w:r>
              <w:rPr>
                <w:rFonts w:ascii="Times New Roman" w:hAnsi="Times New Roman"/>
                <w:b/>
                <w:sz w:val="20"/>
                <w:szCs w:val="20"/>
              </w:rPr>
              <w:t>18</w:t>
            </w:r>
          </w:p>
        </w:tc>
        <w:tc>
          <w:tcPr>
            <w:tcW w:w="1856" w:type="dxa"/>
            <w:tcBorders>
              <w:top w:val="single" w:sz="4" w:space="0" w:color="auto"/>
              <w:left w:val="single" w:sz="4" w:space="0" w:color="auto"/>
              <w:bottom w:val="single" w:sz="4" w:space="0" w:color="auto"/>
              <w:right w:val="single" w:sz="4" w:space="0" w:color="auto"/>
            </w:tcBorders>
            <w:shd w:val="clear" w:color="auto" w:fill="auto"/>
          </w:tcPr>
          <w:p w:rsidR="00CC4C3A" w:rsidRPr="003D36C3" w:rsidRDefault="00396229" w:rsidP="0031741D">
            <w:pPr>
              <w:spacing w:after="0" w:line="240" w:lineRule="auto"/>
              <w:rPr>
                <w:rFonts w:ascii="Times New Roman" w:hAnsi="Times New Roman"/>
                <w:sz w:val="20"/>
                <w:szCs w:val="20"/>
              </w:rPr>
            </w:pPr>
            <w:r>
              <w:rPr>
                <w:rFonts w:ascii="Times New Roman" w:hAnsi="Times New Roman"/>
                <w:sz w:val="20"/>
                <w:szCs w:val="20"/>
              </w:rPr>
              <w:t>ЛР1, ЛР13,ЛР18, ЛР20, ЛР21, ЛР22, ЛР23.</w:t>
            </w:r>
            <w:r w:rsidR="00990BE1">
              <w:rPr>
                <w:rFonts w:ascii="Times New Roman" w:hAnsi="Times New Roman"/>
                <w:sz w:val="20"/>
                <w:szCs w:val="20"/>
              </w:rPr>
              <w:t xml:space="preserve"> ОК01-06, ОК09.</w:t>
            </w:r>
          </w:p>
        </w:tc>
      </w:tr>
      <w:tr w:rsidR="00CC4C3A" w:rsidRPr="003D36C3" w:rsidTr="00990BE1">
        <w:trPr>
          <w:trHeight w:val="563"/>
        </w:trPr>
        <w:tc>
          <w:tcPr>
            <w:tcW w:w="3784" w:type="dxa"/>
            <w:tcBorders>
              <w:top w:val="single" w:sz="4" w:space="0" w:color="auto"/>
              <w:left w:val="single" w:sz="4" w:space="0" w:color="auto"/>
              <w:bottom w:val="single" w:sz="4" w:space="0" w:color="auto"/>
              <w:right w:val="single" w:sz="4" w:space="0" w:color="auto"/>
            </w:tcBorders>
            <w:shd w:val="clear" w:color="auto" w:fill="auto"/>
          </w:tcPr>
          <w:p w:rsidR="00CC4C3A" w:rsidRPr="003D36C3" w:rsidRDefault="00CC4C3A" w:rsidP="0031741D">
            <w:pPr>
              <w:spacing w:after="0" w:line="240" w:lineRule="auto"/>
              <w:rPr>
                <w:rFonts w:ascii="Times New Roman" w:hAnsi="Times New Roman"/>
                <w:sz w:val="20"/>
                <w:szCs w:val="20"/>
              </w:rPr>
            </w:pPr>
          </w:p>
          <w:p w:rsidR="00CC4C3A" w:rsidRPr="003D36C3" w:rsidRDefault="00CC4C3A" w:rsidP="0031741D">
            <w:pPr>
              <w:tabs>
                <w:tab w:val="left" w:pos="2730"/>
              </w:tabs>
              <w:spacing w:after="0" w:line="240" w:lineRule="auto"/>
              <w:rPr>
                <w:rFonts w:ascii="Times New Roman" w:hAnsi="Times New Roman"/>
                <w:sz w:val="20"/>
                <w:szCs w:val="20"/>
              </w:rPr>
            </w:pPr>
          </w:p>
        </w:tc>
        <w:tc>
          <w:tcPr>
            <w:tcW w:w="7661"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CC4C3A" w:rsidP="0031741D">
            <w:pPr>
              <w:spacing w:after="0" w:line="240" w:lineRule="auto"/>
              <w:rPr>
                <w:rFonts w:ascii="Times New Roman" w:eastAsia="Times New Roman" w:hAnsi="Times New Roman"/>
                <w:b/>
                <w:sz w:val="20"/>
                <w:szCs w:val="20"/>
              </w:rPr>
            </w:pPr>
            <w:r w:rsidRPr="003D36C3">
              <w:rPr>
                <w:rFonts w:ascii="Times New Roman" w:hAnsi="Times New Roman"/>
                <w:b/>
                <w:sz w:val="20"/>
                <w:szCs w:val="20"/>
              </w:rPr>
              <w:t>Самостоятельная работа</w:t>
            </w:r>
            <w:r w:rsidRPr="003D36C3">
              <w:rPr>
                <w:rFonts w:ascii="Times New Roman" w:hAnsi="Times New Roman"/>
                <w:sz w:val="20"/>
                <w:szCs w:val="20"/>
              </w:rPr>
              <w:t xml:space="preserve"> «</w:t>
            </w:r>
            <w:r w:rsidRPr="003D36C3">
              <w:rPr>
                <w:rFonts w:ascii="Times New Roman" w:eastAsia="Times New Roman" w:hAnsi="Times New Roman"/>
                <w:b/>
                <w:sz w:val="20"/>
                <w:szCs w:val="20"/>
              </w:rPr>
              <w:t>Нахождение первообразных»</w:t>
            </w:r>
          </w:p>
          <w:p w:rsidR="00CC4C3A" w:rsidRPr="003D36C3" w:rsidRDefault="00CC4C3A" w:rsidP="0031741D">
            <w:pPr>
              <w:spacing w:after="0" w:line="240" w:lineRule="auto"/>
              <w:rPr>
                <w:rFonts w:ascii="Times New Roman" w:eastAsia="Times New Roman" w:hAnsi="Times New Roman"/>
                <w:b/>
                <w:sz w:val="20"/>
                <w:szCs w:val="20"/>
              </w:rPr>
            </w:pPr>
            <w:r w:rsidRPr="003D36C3">
              <w:rPr>
                <w:rFonts w:ascii="Times New Roman" w:eastAsia="Times New Roman" w:hAnsi="Times New Roman"/>
                <w:b/>
                <w:sz w:val="20"/>
                <w:szCs w:val="20"/>
              </w:rPr>
              <w:t>«Нахождение неопределенного интеграла»</w:t>
            </w:r>
          </w:p>
          <w:p w:rsidR="00CC4C3A" w:rsidRPr="003D36C3" w:rsidRDefault="00CC4C3A" w:rsidP="0031741D">
            <w:pPr>
              <w:spacing w:after="0" w:line="240" w:lineRule="auto"/>
              <w:rPr>
                <w:rFonts w:ascii="Times New Roman" w:eastAsia="Times New Roman" w:hAnsi="Times New Roman"/>
                <w:b/>
                <w:sz w:val="20"/>
                <w:szCs w:val="20"/>
              </w:rPr>
            </w:pPr>
            <w:r w:rsidRPr="003D36C3">
              <w:rPr>
                <w:rFonts w:ascii="Times New Roman" w:eastAsia="Times New Roman" w:hAnsi="Times New Roman"/>
                <w:b/>
                <w:sz w:val="20"/>
                <w:szCs w:val="20"/>
              </w:rPr>
              <w:t>«Вычисление определенного интеграла с помощью формулы Ньютона-Лейбница»</w:t>
            </w:r>
          </w:p>
          <w:p w:rsidR="00CC4C3A" w:rsidRPr="003D36C3" w:rsidRDefault="00CC4C3A" w:rsidP="0031741D">
            <w:pPr>
              <w:spacing w:after="0" w:line="240" w:lineRule="auto"/>
              <w:rPr>
                <w:rFonts w:ascii="Times New Roman" w:eastAsia="Times New Roman" w:hAnsi="Times New Roman"/>
                <w:b/>
                <w:sz w:val="20"/>
                <w:szCs w:val="20"/>
              </w:rPr>
            </w:pPr>
            <w:r w:rsidRPr="003D36C3">
              <w:rPr>
                <w:rFonts w:ascii="Times New Roman" w:eastAsia="Times New Roman" w:hAnsi="Times New Roman"/>
                <w:b/>
                <w:sz w:val="20"/>
                <w:szCs w:val="20"/>
              </w:rPr>
              <w:t>« Вычисление площадей фигур с помощью определенного интеграла»</w:t>
            </w:r>
          </w:p>
        </w:tc>
        <w:tc>
          <w:tcPr>
            <w:tcW w:w="1421"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CC4C3A" w:rsidRPr="003D36C3" w:rsidRDefault="00CC4C3A" w:rsidP="0031741D">
            <w:pPr>
              <w:tabs>
                <w:tab w:val="left" w:pos="1305"/>
              </w:tabs>
              <w:spacing w:after="0" w:line="240" w:lineRule="auto"/>
              <w:rPr>
                <w:rFonts w:ascii="Times New Roman" w:hAnsi="Times New Roman"/>
                <w:sz w:val="20"/>
                <w:szCs w:val="20"/>
              </w:rPr>
            </w:pPr>
            <w:r>
              <w:rPr>
                <w:rFonts w:ascii="Times New Roman" w:hAnsi="Times New Roman"/>
                <w:sz w:val="20"/>
                <w:szCs w:val="20"/>
              </w:rPr>
              <w:t>9</w:t>
            </w:r>
            <w:r w:rsidRPr="003D36C3">
              <w:rPr>
                <w:rFonts w:ascii="Times New Roman" w:hAnsi="Times New Roman"/>
                <w:sz w:val="20"/>
                <w:szCs w:val="20"/>
              </w:rPr>
              <w:tab/>
            </w:r>
          </w:p>
          <w:p w:rsidR="00CC4C3A" w:rsidRPr="003D36C3" w:rsidRDefault="00CC4C3A" w:rsidP="0031741D">
            <w:pPr>
              <w:tabs>
                <w:tab w:val="left" w:pos="1305"/>
              </w:tabs>
              <w:spacing w:after="0" w:line="240" w:lineRule="auto"/>
              <w:rPr>
                <w:rFonts w:ascii="Times New Roman" w:hAnsi="Times New Roman"/>
                <w:sz w:val="20"/>
                <w:szCs w:val="20"/>
              </w:rPr>
            </w:pPr>
          </w:p>
        </w:tc>
        <w:tc>
          <w:tcPr>
            <w:tcW w:w="1856" w:type="dxa"/>
            <w:tcBorders>
              <w:top w:val="single" w:sz="4" w:space="0" w:color="auto"/>
              <w:left w:val="single" w:sz="4" w:space="0" w:color="auto"/>
              <w:bottom w:val="single" w:sz="4" w:space="0" w:color="auto"/>
              <w:right w:val="single" w:sz="4" w:space="0" w:color="auto"/>
            </w:tcBorders>
            <w:shd w:val="clear" w:color="auto" w:fill="B6DDE8"/>
          </w:tcPr>
          <w:p w:rsidR="00CC4C3A" w:rsidRPr="003D36C3" w:rsidRDefault="00CC4C3A" w:rsidP="0031741D">
            <w:pPr>
              <w:spacing w:after="0" w:line="240" w:lineRule="auto"/>
              <w:rPr>
                <w:rFonts w:ascii="Times New Roman" w:hAnsi="Times New Roman"/>
                <w:sz w:val="20"/>
                <w:szCs w:val="20"/>
              </w:rPr>
            </w:pPr>
          </w:p>
        </w:tc>
      </w:tr>
      <w:tr w:rsidR="00CC4C3A" w:rsidRPr="003D36C3" w:rsidTr="0031741D">
        <w:trPr>
          <w:trHeight w:val="622"/>
        </w:trPr>
        <w:tc>
          <w:tcPr>
            <w:tcW w:w="3784"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b/>
                <w:sz w:val="20"/>
                <w:szCs w:val="20"/>
              </w:rPr>
              <w:t>Тема 7. Комбинаторика</w:t>
            </w:r>
          </w:p>
        </w:tc>
        <w:tc>
          <w:tcPr>
            <w:tcW w:w="7661"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CC4C3A" w:rsidP="0031741D">
            <w:pPr>
              <w:spacing w:after="0" w:line="240" w:lineRule="auto"/>
              <w:jc w:val="both"/>
              <w:rPr>
                <w:rFonts w:ascii="Times New Roman" w:hAnsi="Times New Roman"/>
                <w:sz w:val="20"/>
                <w:szCs w:val="20"/>
              </w:rPr>
            </w:pPr>
            <w:r w:rsidRPr="003D36C3">
              <w:rPr>
                <w:rFonts w:ascii="Times New Roman" w:hAnsi="Times New Roman"/>
                <w:sz w:val="20"/>
                <w:szCs w:val="20"/>
              </w:rPr>
              <w:t>Правила произведения</w:t>
            </w:r>
          </w:p>
          <w:p w:rsidR="00CC4C3A" w:rsidRPr="003D36C3" w:rsidRDefault="00CC4C3A" w:rsidP="0031741D">
            <w:pPr>
              <w:spacing w:after="0" w:line="240" w:lineRule="auto"/>
              <w:jc w:val="both"/>
              <w:rPr>
                <w:rFonts w:ascii="Times New Roman" w:hAnsi="Times New Roman"/>
                <w:sz w:val="20"/>
                <w:szCs w:val="20"/>
              </w:rPr>
            </w:pPr>
            <w:r w:rsidRPr="003D36C3">
              <w:rPr>
                <w:rFonts w:ascii="Times New Roman" w:hAnsi="Times New Roman"/>
                <w:sz w:val="20"/>
                <w:szCs w:val="20"/>
              </w:rPr>
              <w:t xml:space="preserve">Перестановки </w:t>
            </w:r>
          </w:p>
          <w:p w:rsidR="00CC4C3A" w:rsidRPr="003D36C3" w:rsidRDefault="00CC4C3A" w:rsidP="0031741D">
            <w:pPr>
              <w:spacing w:after="0" w:line="240" w:lineRule="auto"/>
              <w:jc w:val="both"/>
              <w:rPr>
                <w:rFonts w:ascii="Times New Roman" w:hAnsi="Times New Roman"/>
                <w:sz w:val="20"/>
                <w:szCs w:val="20"/>
              </w:rPr>
            </w:pPr>
            <w:r w:rsidRPr="003D36C3">
              <w:rPr>
                <w:rFonts w:ascii="Times New Roman" w:hAnsi="Times New Roman"/>
                <w:sz w:val="20"/>
                <w:szCs w:val="20"/>
              </w:rPr>
              <w:t>Размещения</w:t>
            </w:r>
          </w:p>
          <w:p w:rsidR="00CC4C3A" w:rsidRPr="003D36C3" w:rsidRDefault="00CC4C3A" w:rsidP="0031741D">
            <w:pPr>
              <w:spacing w:after="0" w:line="240" w:lineRule="auto"/>
              <w:jc w:val="both"/>
              <w:rPr>
                <w:rFonts w:ascii="Times New Roman" w:hAnsi="Times New Roman"/>
                <w:sz w:val="20"/>
                <w:szCs w:val="20"/>
              </w:rPr>
            </w:pPr>
            <w:r w:rsidRPr="003D36C3">
              <w:rPr>
                <w:rFonts w:ascii="Times New Roman" w:hAnsi="Times New Roman"/>
                <w:sz w:val="20"/>
                <w:szCs w:val="20"/>
              </w:rPr>
              <w:t>Сочетания и их свойства</w:t>
            </w:r>
          </w:p>
          <w:p w:rsidR="00CC4C3A" w:rsidRPr="003D36C3" w:rsidRDefault="00CC4C3A" w:rsidP="0031741D">
            <w:pPr>
              <w:spacing w:after="0" w:line="240" w:lineRule="auto"/>
              <w:jc w:val="both"/>
              <w:rPr>
                <w:rFonts w:ascii="Times New Roman" w:hAnsi="Times New Roman"/>
                <w:sz w:val="20"/>
                <w:szCs w:val="20"/>
              </w:rPr>
            </w:pPr>
            <w:r w:rsidRPr="003D36C3">
              <w:rPr>
                <w:rFonts w:ascii="Times New Roman" w:hAnsi="Times New Roman"/>
                <w:sz w:val="20"/>
                <w:szCs w:val="20"/>
              </w:rPr>
              <w:t>Бином Ньютона</w:t>
            </w:r>
            <w:r>
              <w:rPr>
                <w:rFonts w:ascii="Times New Roman" w:hAnsi="Times New Roman"/>
                <w:sz w:val="20"/>
                <w:szCs w:val="20"/>
              </w:rPr>
              <w:t>(1)</w:t>
            </w:r>
          </w:p>
          <w:p w:rsidR="00CC4C3A" w:rsidRPr="003D36C3" w:rsidRDefault="00CC4C3A" w:rsidP="0031741D">
            <w:pPr>
              <w:spacing w:after="0" w:line="240" w:lineRule="auto"/>
              <w:jc w:val="both"/>
              <w:rPr>
                <w:rFonts w:ascii="Times New Roman" w:hAnsi="Times New Roman"/>
                <w:sz w:val="20"/>
                <w:szCs w:val="20"/>
              </w:rPr>
            </w:pPr>
            <w:r w:rsidRPr="003D36C3">
              <w:rPr>
                <w:rFonts w:ascii="Times New Roman" w:hAnsi="Times New Roman"/>
                <w:sz w:val="20"/>
                <w:szCs w:val="20"/>
              </w:rPr>
              <w:t>Самостоятельная работа</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b/>
                <w:sz w:val="20"/>
                <w:szCs w:val="20"/>
              </w:rPr>
              <w:t>Практические занятия:</w:t>
            </w:r>
            <w:r w:rsidRPr="003D36C3">
              <w:rPr>
                <w:rFonts w:ascii="Times New Roman" w:hAnsi="Times New Roman"/>
                <w:sz w:val="20"/>
                <w:szCs w:val="20"/>
              </w:rPr>
              <w:t xml:space="preserve"> решение задач на подсчёт числа размещений, перестановок, сочетаний. Решение задач на перебор вариантов, применение формулы бинома Ньютона.</w:t>
            </w:r>
          </w:p>
        </w:tc>
        <w:tc>
          <w:tcPr>
            <w:tcW w:w="1421"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CC4C3A" w:rsidP="0031741D">
            <w:pPr>
              <w:spacing w:after="0" w:line="240" w:lineRule="auto"/>
              <w:rPr>
                <w:rFonts w:ascii="Times New Roman" w:hAnsi="Times New Roman"/>
                <w:b/>
                <w:sz w:val="20"/>
                <w:szCs w:val="20"/>
              </w:rPr>
            </w:pPr>
            <w:r>
              <w:rPr>
                <w:rFonts w:ascii="Times New Roman" w:hAnsi="Times New Roman"/>
                <w:b/>
                <w:sz w:val="20"/>
                <w:szCs w:val="20"/>
              </w:rPr>
              <w:t>10</w:t>
            </w:r>
          </w:p>
        </w:tc>
        <w:tc>
          <w:tcPr>
            <w:tcW w:w="1856"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CC4C3A" w:rsidP="0031741D">
            <w:pPr>
              <w:spacing w:after="0" w:line="240" w:lineRule="auto"/>
              <w:rPr>
                <w:rFonts w:ascii="Times New Roman" w:hAnsi="Times New Roman"/>
                <w:sz w:val="20"/>
                <w:szCs w:val="20"/>
              </w:rPr>
            </w:pPr>
          </w:p>
          <w:p w:rsidR="00CC4C3A" w:rsidRPr="003D36C3" w:rsidRDefault="00396229" w:rsidP="0031741D">
            <w:pPr>
              <w:spacing w:after="0" w:line="240" w:lineRule="auto"/>
              <w:rPr>
                <w:rFonts w:ascii="Times New Roman" w:hAnsi="Times New Roman"/>
                <w:sz w:val="20"/>
                <w:szCs w:val="20"/>
              </w:rPr>
            </w:pPr>
            <w:r>
              <w:rPr>
                <w:rFonts w:ascii="Times New Roman" w:hAnsi="Times New Roman"/>
                <w:sz w:val="20"/>
                <w:szCs w:val="20"/>
              </w:rPr>
              <w:t>ЛР1, ЛР13,ЛР18, ЛР20, ЛР21, ЛР22, ЛР23.</w:t>
            </w:r>
            <w:r w:rsidR="00990BE1">
              <w:rPr>
                <w:rFonts w:ascii="Times New Roman" w:hAnsi="Times New Roman"/>
                <w:sz w:val="20"/>
                <w:szCs w:val="20"/>
              </w:rPr>
              <w:t xml:space="preserve"> ОК01-06, ОК09.</w:t>
            </w:r>
          </w:p>
        </w:tc>
      </w:tr>
      <w:tr w:rsidR="00CC4C3A" w:rsidRPr="003D36C3" w:rsidTr="00990BE1">
        <w:trPr>
          <w:trHeight w:val="622"/>
        </w:trPr>
        <w:tc>
          <w:tcPr>
            <w:tcW w:w="3784"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CC4C3A" w:rsidP="0031741D">
            <w:pPr>
              <w:spacing w:after="0" w:line="240" w:lineRule="auto"/>
              <w:rPr>
                <w:rFonts w:ascii="Times New Roman" w:hAnsi="Times New Roman"/>
                <w:b/>
                <w:sz w:val="20"/>
                <w:szCs w:val="20"/>
              </w:rPr>
            </w:pPr>
          </w:p>
        </w:tc>
        <w:tc>
          <w:tcPr>
            <w:tcW w:w="7661"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CC4C3A" w:rsidP="0031741D">
            <w:pPr>
              <w:spacing w:after="0" w:line="240" w:lineRule="auto"/>
              <w:jc w:val="both"/>
              <w:rPr>
                <w:rFonts w:ascii="Times New Roman" w:hAnsi="Times New Roman"/>
                <w:b/>
                <w:sz w:val="20"/>
                <w:szCs w:val="20"/>
              </w:rPr>
            </w:pPr>
            <w:r w:rsidRPr="003D36C3">
              <w:rPr>
                <w:rFonts w:ascii="Times New Roman" w:hAnsi="Times New Roman"/>
                <w:b/>
                <w:sz w:val="20"/>
                <w:szCs w:val="20"/>
              </w:rPr>
              <w:t>Самостоятельная работа. Реферат: «Жизнь и научная деятельность И. Ньютона».</w:t>
            </w:r>
          </w:p>
        </w:tc>
        <w:tc>
          <w:tcPr>
            <w:tcW w:w="1421"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rsidR="00CC4C3A" w:rsidRPr="003D36C3" w:rsidRDefault="00CC4C3A" w:rsidP="0031741D">
            <w:pPr>
              <w:spacing w:after="0" w:line="240" w:lineRule="auto"/>
              <w:rPr>
                <w:rFonts w:ascii="Times New Roman" w:hAnsi="Times New Roman"/>
                <w:b/>
                <w:sz w:val="20"/>
                <w:szCs w:val="20"/>
              </w:rPr>
            </w:pPr>
            <w:r>
              <w:rPr>
                <w:rFonts w:ascii="Times New Roman" w:hAnsi="Times New Roman"/>
                <w:b/>
                <w:sz w:val="20"/>
                <w:szCs w:val="20"/>
              </w:rPr>
              <w:t>5</w:t>
            </w:r>
          </w:p>
        </w:tc>
        <w:tc>
          <w:tcPr>
            <w:tcW w:w="185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CC4C3A" w:rsidRPr="003D36C3" w:rsidRDefault="00CC4C3A" w:rsidP="0031741D">
            <w:pPr>
              <w:spacing w:after="0" w:line="240" w:lineRule="auto"/>
              <w:rPr>
                <w:rFonts w:ascii="Times New Roman" w:hAnsi="Times New Roman"/>
                <w:sz w:val="20"/>
                <w:szCs w:val="20"/>
              </w:rPr>
            </w:pPr>
          </w:p>
        </w:tc>
      </w:tr>
      <w:tr w:rsidR="00CC4C3A" w:rsidRPr="003D36C3" w:rsidTr="0031741D">
        <w:trPr>
          <w:trHeight w:val="622"/>
        </w:trPr>
        <w:tc>
          <w:tcPr>
            <w:tcW w:w="3784"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CC4C3A" w:rsidP="0031741D">
            <w:pPr>
              <w:spacing w:after="0" w:line="240" w:lineRule="auto"/>
              <w:rPr>
                <w:rFonts w:ascii="Times New Roman" w:hAnsi="Times New Roman"/>
                <w:b/>
                <w:sz w:val="20"/>
                <w:szCs w:val="20"/>
              </w:rPr>
            </w:pPr>
            <w:r w:rsidRPr="003D36C3">
              <w:rPr>
                <w:rFonts w:ascii="Times New Roman" w:hAnsi="Times New Roman"/>
                <w:b/>
                <w:sz w:val="20"/>
                <w:szCs w:val="20"/>
              </w:rPr>
              <w:t>Тема 8. Элементы теории вероятностей</w:t>
            </w:r>
          </w:p>
        </w:tc>
        <w:tc>
          <w:tcPr>
            <w:tcW w:w="7661"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CC4C3A" w:rsidP="0031741D">
            <w:pPr>
              <w:spacing w:after="0" w:line="240" w:lineRule="auto"/>
              <w:jc w:val="both"/>
              <w:rPr>
                <w:rFonts w:ascii="Times New Roman" w:hAnsi="Times New Roman"/>
                <w:sz w:val="20"/>
                <w:szCs w:val="20"/>
              </w:rPr>
            </w:pPr>
            <w:r w:rsidRPr="003D36C3">
              <w:rPr>
                <w:rFonts w:ascii="Times New Roman" w:hAnsi="Times New Roman"/>
                <w:sz w:val="20"/>
                <w:szCs w:val="20"/>
              </w:rPr>
              <w:t xml:space="preserve">События </w:t>
            </w:r>
            <w:r>
              <w:rPr>
                <w:rFonts w:ascii="Times New Roman" w:hAnsi="Times New Roman"/>
                <w:sz w:val="20"/>
                <w:szCs w:val="20"/>
              </w:rPr>
              <w:t>(1)</w:t>
            </w:r>
          </w:p>
          <w:p w:rsidR="00CC4C3A" w:rsidRPr="003D36C3" w:rsidRDefault="00CC4C3A" w:rsidP="0031741D">
            <w:pPr>
              <w:spacing w:after="0" w:line="240" w:lineRule="auto"/>
              <w:jc w:val="both"/>
              <w:rPr>
                <w:rFonts w:ascii="Times New Roman" w:hAnsi="Times New Roman"/>
                <w:sz w:val="20"/>
                <w:szCs w:val="20"/>
              </w:rPr>
            </w:pPr>
            <w:r w:rsidRPr="003D36C3">
              <w:rPr>
                <w:rFonts w:ascii="Times New Roman" w:hAnsi="Times New Roman"/>
                <w:sz w:val="20"/>
                <w:szCs w:val="20"/>
              </w:rPr>
              <w:t>Комбинации событий. Противоположное событие</w:t>
            </w:r>
            <w:r>
              <w:rPr>
                <w:rFonts w:ascii="Times New Roman" w:hAnsi="Times New Roman"/>
                <w:sz w:val="20"/>
                <w:szCs w:val="20"/>
              </w:rPr>
              <w:t>(1)</w:t>
            </w:r>
          </w:p>
          <w:p w:rsidR="00CC4C3A" w:rsidRPr="003D36C3" w:rsidRDefault="00CC4C3A" w:rsidP="0031741D">
            <w:pPr>
              <w:spacing w:after="0" w:line="240" w:lineRule="auto"/>
              <w:jc w:val="both"/>
              <w:rPr>
                <w:rFonts w:ascii="Times New Roman" w:hAnsi="Times New Roman"/>
                <w:sz w:val="20"/>
                <w:szCs w:val="20"/>
              </w:rPr>
            </w:pPr>
            <w:r w:rsidRPr="003D36C3">
              <w:rPr>
                <w:rFonts w:ascii="Times New Roman" w:hAnsi="Times New Roman"/>
                <w:sz w:val="20"/>
                <w:szCs w:val="20"/>
              </w:rPr>
              <w:t>Вероятность события</w:t>
            </w:r>
            <w:r>
              <w:rPr>
                <w:rFonts w:ascii="Times New Roman" w:hAnsi="Times New Roman"/>
                <w:sz w:val="20"/>
                <w:szCs w:val="20"/>
              </w:rPr>
              <w:t>(1)</w:t>
            </w:r>
          </w:p>
          <w:p w:rsidR="00CC4C3A" w:rsidRPr="003D36C3" w:rsidRDefault="00CC4C3A" w:rsidP="0031741D">
            <w:pPr>
              <w:spacing w:after="0" w:line="240" w:lineRule="auto"/>
              <w:jc w:val="both"/>
              <w:rPr>
                <w:rFonts w:ascii="Times New Roman" w:hAnsi="Times New Roman"/>
                <w:sz w:val="20"/>
                <w:szCs w:val="20"/>
              </w:rPr>
            </w:pPr>
            <w:r w:rsidRPr="003D36C3">
              <w:rPr>
                <w:rFonts w:ascii="Times New Roman" w:hAnsi="Times New Roman"/>
                <w:sz w:val="20"/>
                <w:szCs w:val="20"/>
              </w:rPr>
              <w:t>Сложение вероятностей</w:t>
            </w:r>
            <w:r>
              <w:rPr>
                <w:rFonts w:ascii="Times New Roman" w:hAnsi="Times New Roman"/>
                <w:sz w:val="20"/>
                <w:szCs w:val="20"/>
              </w:rPr>
              <w:t>(1)</w:t>
            </w:r>
          </w:p>
          <w:p w:rsidR="00CC4C3A" w:rsidRPr="003D36C3" w:rsidRDefault="00CC4C3A" w:rsidP="0031741D">
            <w:pPr>
              <w:spacing w:after="0" w:line="240" w:lineRule="auto"/>
              <w:jc w:val="both"/>
              <w:rPr>
                <w:rFonts w:ascii="Times New Roman" w:hAnsi="Times New Roman"/>
                <w:sz w:val="20"/>
                <w:szCs w:val="20"/>
              </w:rPr>
            </w:pPr>
            <w:r w:rsidRPr="003D36C3">
              <w:rPr>
                <w:rFonts w:ascii="Times New Roman" w:hAnsi="Times New Roman"/>
                <w:sz w:val="20"/>
                <w:szCs w:val="20"/>
              </w:rPr>
              <w:lastRenderedPageBreak/>
              <w:t>Независимые события. Умножение вероятностей</w:t>
            </w:r>
          </w:p>
          <w:p w:rsidR="00CC4C3A" w:rsidRPr="003D36C3" w:rsidRDefault="00CC4C3A" w:rsidP="0031741D">
            <w:pPr>
              <w:spacing w:after="0" w:line="240" w:lineRule="auto"/>
              <w:jc w:val="both"/>
              <w:rPr>
                <w:rFonts w:ascii="Times New Roman" w:hAnsi="Times New Roman"/>
                <w:sz w:val="20"/>
                <w:szCs w:val="20"/>
              </w:rPr>
            </w:pPr>
            <w:r w:rsidRPr="003D36C3">
              <w:rPr>
                <w:rFonts w:ascii="Times New Roman" w:hAnsi="Times New Roman"/>
                <w:sz w:val="20"/>
                <w:szCs w:val="20"/>
              </w:rPr>
              <w:t>Статистическая вероятность</w:t>
            </w:r>
            <w:r>
              <w:rPr>
                <w:rFonts w:ascii="Times New Roman" w:hAnsi="Times New Roman"/>
                <w:sz w:val="20"/>
                <w:szCs w:val="20"/>
              </w:rPr>
              <w:t>(1)</w:t>
            </w:r>
          </w:p>
          <w:p w:rsidR="00CC4C3A" w:rsidRPr="003D36C3" w:rsidRDefault="00CC4C3A" w:rsidP="0031741D">
            <w:pPr>
              <w:spacing w:after="0" w:line="240" w:lineRule="auto"/>
              <w:jc w:val="both"/>
              <w:rPr>
                <w:rFonts w:ascii="Times New Roman" w:hAnsi="Times New Roman"/>
                <w:sz w:val="20"/>
                <w:szCs w:val="20"/>
              </w:rPr>
            </w:pPr>
            <w:r w:rsidRPr="003D36C3">
              <w:rPr>
                <w:rFonts w:ascii="Times New Roman" w:hAnsi="Times New Roman"/>
                <w:sz w:val="20"/>
                <w:szCs w:val="20"/>
              </w:rPr>
              <w:t>Самостоятельная работа</w:t>
            </w:r>
            <w:r>
              <w:rPr>
                <w:rFonts w:ascii="Times New Roman" w:hAnsi="Times New Roman"/>
                <w:sz w:val="20"/>
                <w:szCs w:val="20"/>
              </w:rPr>
              <w:t>(1)</w:t>
            </w:r>
          </w:p>
          <w:p w:rsidR="00CC4C3A" w:rsidRPr="003D36C3" w:rsidRDefault="00CC4C3A" w:rsidP="0031741D">
            <w:pPr>
              <w:spacing w:after="0" w:line="240" w:lineRule="auto"/>
              <w:jc w:val="both"/>
              <w:rPr>
                <w:rFonts w:ascii="Times New Roman" w:hAnsi="Times New Roman"/>
                <w:sz w:val="20"/>
                <w:szCs w:val="20"/>
              </w:rPr>
            </w:pPr>
            <w:r w:rsidRPr="003D36C3">
              <w:rPr>
                <w:rFonts w:ascii="Times New Roman" w:hAnsi="Times New Roman"/>
                <w:b/>
                <w:sz w:val="20"/>
                <w:szCs w:val="20"/>
              </w:rPr>
              <w:t>Практические занятия:</w:t>
            </w:r>
            <w:r w:rsidRPr="003D36C3">
              <w:rPr>
                <w:rFonts w:ascii="Times New Roman" w:hAnsi="Times New Roman"/>
                <w:sz w:val="20"/>
                <w:szCs w:val="20"/>
              </w:rPr>
              <w:t xml:space="preserve"> решение  прикладных задач </w:t>
            </w:r>
          </w:p>
        </w:tc>
        <w:tc>
          <w:tcPr>
            <w:tcW w:w="1421"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CC4C3A" w:rsidP="0031741D">
            <w:pPr>
              <w:spacing w:after="0" w:line="240" w:lineRule="auto"/>
              <w:rPr>
                <w:rFonts w:ascii="Times New Roman" w:hAnsi="Times New Roman"/>
                <w:b/>
                <w:sz w:val="20"/>
                <w:szCs w:val="20"/>
              </w:rPr>
            </w:pPr>
            <w:r>
              <w:rPr>
                <w:rFonts w:ascii="Times New Roman" w:hAnsi="Times New Roman"/>
                <w:b/>
                <w:sz w:val="20"/>
                <w:szCs w:val="20"/>
              </w:rPr>
              <w:lastRenderedPageBreak/>
              <w:t>8</w:t>
            </w:r>
          </w:p>
        </w:tc>
        <w:tc>
          <w:tcPr>
            <w:tcW w:w="1856"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396229" w:rsidP="0031741D">
            <w:pPr>
              <w:spacing w:after="0" w:line="240" w:lineRule="auto"/>
              <w:rPr>
                <w:rFonts w:ascii="Times New Roman" w:hAnsi="Times New Roman"/>
                <w:sz w:val="20"/>
                <w:szCs w:val="20"/>
              </w:rPr>
            </w:pPr>
            <w:r>
              <w:rPr>
                <w:rFonts w:ascii="Times New Roman" w:hAnsi="Times New Roman"/>
                <w:sz w:val="20"/>
                <w:szCs w:val="20"/>
              </w:rPr>
              <w:t>ЛР1, ЛР13,ЛР18, ЛР20, ЛР21, ЛР22, ЛР23.</w:t>
            </w:r>
            <w:r w:rsidR="00990BE1">
              <w:rPr>
                <w:rFonts w:ascii="Times New Roman" w:hAnsi="Times New Roman"/>
                <w:sz w:val="20"/>
                <w:szCs w:val="20"/>
              </w:rPr>
              <w:t xml:space="preserve"> ОК01-06, ОК09.</w:t>
            </w:r>
          </w:p>
        </w:tc>
      </w:tr>
      <w:tr w:rsidR="00CC4C3A" w:rsidRPr="003D36C3" w:rsidTr="00990BE1">
        <w:trPr>
          <w:trHeight w:val="315"/>
        </w:trPr>
        <w:tc>
          <w:tcPr>
            <w:tcW w:w="3784"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CC4C3A" w:rsidP="0031741D">
            <w:pPr>
              <w:spacing w:after="0" w:line="240" w:lineRule="auto"/>
              <w:rPr>
                <w:rFonts w:ascii="Times New Roman" w:hAnsi="Times New Roman"/>
                <w:b/>
                <w:sz w:val="20"/>
                <w:szCs w:val="20"/>
              </w:rPr>
            </w:pPr>
          </w:p>
        </w:tc>
        <w:tc>
          <w:tcPr>
            <w:tcW w:w="7661"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b/>
                <w:sz w:val="20"/>
                <w:szCs w:val="20"/>
              </w:rPr>
              <w:t>Самостоятельная работа «Решение задач по теории вероятностей».</w:t>
            </w:r>
          </w:p>
        </w:tc>
        <w:tc>
          <w:tcPr>
            <w:tcW w:w="1421"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rsidR="00CC4C3A" w:rsidRPr="003D36C3" w:rsidRDefault="00CC4C3A" w:rsidP="0031741D">
            <w:pPr>
              <w:spacing w:after="0" w:line="240" w:lineRule="auto"/>
              <w:rPr>
                <w:rFonts w:ascii="Times New Roman" w:hAnsi="Times New Roman"/>
                <w:b/>
                <w:sz w:val="20"/>
                <w:szCs w:val="20"/>
              </w:rPr>
            </w:pPr>
            <w:r>
              <w:rPr>
                <w:rFonts w:ascii="Times New Roman" w:hAnsi="Times New Roman"/>
                <w:b/>
                <w:sz w:val="20"/>
                <w:szCs w:val="20"/>
              </w:rPr>
              <w:t>4</w:t>
            </w:r>
          </w:p>
        </w:tc>
        <w:tc>
          <w:tcPr>
            <w:tcW w:w="185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CC4C3A" w:rsidRPr="003D36C3" w:rsidRDefault="00CC4C3A" w:rsidP="0031741D">
            <w:pPr>
              <w:spacing w:after="0" w:line="240" w:lineRule="auto"/>
              <w:rPr>
                <w:rFonts w:ascii="Times New Roman" w:hAnsi="Times New Roman"/>
                <w:sz w:val="20"/>
                <w:szCs w:val="20"/>
              </w:rPr>
            </w:pPr>
          </w:p>
        </w:tc>
      </w:tr>
      <w:tr w:rsidR="00CC4C3A" w:rsidRPr="003D36C3" w:rsidTr="0031741D">
        <w:trPr>
          <w:trHeight w:val="622"/>
        </w:trPr>
        <w:tc>
          <w:tcPr>
            <w:tcW w:w="3784"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CC4C3A" w:rsidP="0031741D">
            <w:pPr>
              <w:spacing w:after="0" w:line="240" w:lineRule="auto"/>
              <w:rPr>
                <w:rFonts w:ascii="Times New Roman" w:hAnsi="Times New Roman"/>
                <w:b/>
                <w:sz w:val="20"/>
                <w:szCs w:val="20"/>
              </w:rPr>
            </w:pPr>
            <w:r w:rsidRPr="003D36C3">
              <w:rPr>
                <w:rFonts w:ascii="Times New Roman" w:hAnsi="Times New Roman"/>
                <w:b/>
                <w:sz w:val="20"/>
                <w:szCs w:val="20"/>
              </w:rPr>
              <w:t>Тема 9. Статистика</w:t>
            </w:r>
          </w:p>
        </w:tc>
        <w:tc>
          <w:tcPr>
            <w:tcW w:w="7661"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CC4C3A" w:rsidP="0031741D">
            <w:pPr>
              <w:spacing w:after="0" w:line="240" w:lineRule="auto"/>
              <w:jc w:val="both"/>
              <w:rPr>
                <w:rFonts w:ascii="Times New Roman" w:hAnsi="Times New Roman"/>
                <w:sz w:val="20"/>
                <w:szCs w:val="20"/>
              </w:rPr>
            </w:pPr>
            <w:r w:rsidRPr="003D36C3">
              <w:rPr>
                <w:rFonts w:ascii="Times New Roman" w:hAnsi="Times New Roman"/>
                <w:sz w:val="20"/>
                <w:szCs w:val="20"/>
              </w:rPr>
              <w:t>Случайные величины. Дискретная величина</w:t>
            </w:r>
          </w:p>
          <w:p w:rsidR="00CC4C3A" w:rsidRDefault="00CC4C3A" w:rsidP="0031741D">
            <w:pPr>
              <w:spacing w:after="0" w:line="240" w:lineRule="auto"/>
              <w:jc w:val="both"/>
              <w:rPr>
                <w:rFonts w:ascii="Times New Roman" w:hAnsi="Times New Roman"/>
                <w:sz w:val="20"/>
                <w:szCs w:val="20"/>
              </w:rPr>
            </w:pPr>
            <w:r w:rsidRPr="003D36C3">
              <w:rPr>
                <w:rFonts w:ascii="Times New Roman" w:hAnsi="Times New Roman"/>
                <w:sz w:val="20"/>
                <w:szCs w:val="20"/>
              </w:rPr>
              <w:t xml:space="preserve">Центральные тенденции.  Генеральная совокупность. </w:t>
            </w:r>
          </w:p>
          <w:p w:rsidR="00CC4C3A" w:rsidRPr="003D36C3" w:rsidRDefault="00CC4C3A" w:rsidP="0031741D">
            <w:pPr>
              <w:spacing w:after="0" w:line="240" w:lineRule="auto"/>
              <w:jc w:val="both"/>
              <w:rPr>
                <w:rFonts w:ascii="Times New Roman" w:hAnsi="Times New Roman"/>
                <w:sz w:val="20"/>
                <w:szCs w:val="20"/>
              </w:rPr>
            </w:pPr>
            <w:r w:rsidRPr="003D36C3">
              <w:rPr>
                <w:rFonts w:ascii="Times New Roman" w:hAnsi="Times New Roman"/>
                <w:sz w:val="20"/>
                <w:szCs w:val="20"/>
              </w:rPr>
              <w:t>Выборка. Мера. Мода. Медиана</w:t>
            </w:r>
          </w:p>
          <w:p w:rsidR="00CC4C3A" w:rsidRDefault="00CC4C3A" w:rsidP="0031741D">
            <w:pPr>
              <w:spacing w:after="0" w:line="240" w:lineRule="auto"/>
              <w:jc w:val="both"/>
              <w:rPr>
                <w:rFonts w:ascii="Times New Roman" w:hAnsi="Times New Roman"/>
                <w:sz w:val="20"/>
                <w:szCs w:val="20"/>
              </w:rPr>
            </w:pPr>
            <w:r w:rsidRPr="003D36C3">
              <w:rPr>
                <w:rFonts w:ascii="Times New Roman" w:hAnsi="Times New Roman"/>
                <w:sz w:val="20"/>
                <w:szCs w:val="20"/>
              </w:rPr>
              <w:t>Меры разброса</w:t>
            </w:r>
          </w:p>
          <w:p w:rsidR="00CC4C3A" w:rsidRPr="003D36C3" w:rsidRDefault="00CC4C3A" w:rsidP="0031741D">
            <w:pPr>
              <w:spacing w:after="0" w:line="240" w:lineRule="auto"/>
              <w:jc w:val="both"/>
              <w:rPr>
                <w:rFonts w:ascii="Times New Roman" w:hAnsi="Times New Roman"/>
                <w:sz w:val="20"/>
                <w:szCs w:val="20"/>
              </w:rPr>
            </w:pPr>
            <w:r>
              <w:rPr>
                <w:rFonts w:ascii="Times New Roman" w:hAnsi="Times New Roman"/>
                <w:sz w:val="20"/>
                <w:szCs w:val="20"/>
              </w:rPr>
              <w:t>Решение задач (1)</w:t>
            </w:r>
          </w:p>
          <w:p w:rsidR="00CC4C3A" w:rsidRPr="003D36C3" w:rsidRDefault="00CC4C3A" w:rsidP="0031741D">
            <w:pPr>
              <w:spacing w:after="0" w:line="240" w:lineRule="auto"/>
              <w:jc w:val="both"/>
              <w:rPr>
                <w:rFonts w:ascii="Times New Roman" w:hAnsi="Times New Roman"/>
                <w:sz w:val="20"/>
                <w:szCs w:val="20"/>
              </w:rPr>
            </w:pPr>
            <w:r w:rsidRPr="003D36C3">
              <w:rPr>
                <w:rFonts w:ascii="Times New Roman" w:hAnsi="Times New Roman"/>
                <w:sz w:val="20"/>
                <w:szCs w:val="20"/>
              </w:rPr>
              <w:t>Самостоятельная работа</w:t>
            </w:r>
            <w:r>
              <w:rPr>
                <w:rFonts w:ascii="Times New Roman" w:hAnsi="Times New Roman"/>
                <w:sz w:val="20"/>
                <w:szCs w:val="20"/>
              </w:rPr>
              <w:t>(10</w:t>
            </w:r>
          </w:p>
          <w:p w:rsidR="00CC4C3A" w:rsidRPr="003D36C3" w:rsidRDefault="00CC4C3A" w:rsidP="0031741D">
            <w:pPr>
              <w:spacing w:after="0" w:line="240" w:lineRule="auto"/>
              <w:jc w:val="both"/>
              <w:rPr>
                <w:rFonts w:ascii="Times New Roman" w:hAnsi="Times New Roman"/>
                <w:sz w:val="20"/>
                <w:szCs w:val="20"/>
              </w:rPr>
            </w:pPr>
            <w:r w:rsidRPr="003D36C3">
              <w:rPr>
                <w:rFonts w:ascii="Times New Roman" w:hAnsi="Times New Roman"/>
                <w:b/>
                <w:sz w:val="20"/>
                <w:szCs w:val="20"/>
              </w:rPr>
              <w:t>Практические занятия:</w:t>
            </w:r>
            <w:r w:rsidRPr="003D36C3">
              <w:rPr>
                <w:rFonts w:ascii="Times New Roman" w:hAnsi="Times New Roman"/>
                <w:sz w:val="20"/>
                <w:szCs w:val="20"/>
              </w:rPr>
              <w:t xml:space="preserve"> решение прикладных задач</w:t>
            </w:r>
          </w:p>
        </w:tc>
        <w:tc>
          <w:tcPr>
            <w:tcW w:w="1421"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CC4C3A" w:rsidP="0031741D">
            <w:pPr>
              <w:spacing w:after="0" w:line="240" w:lineRule="auto"/>
              <w:rPr>
                <w:rFonts w:ascii="Times New Roman" w:hAnsi="Times New Roman"/>
                <w:b/>
                <w:sz w:val="20"/>
                <w:szCs w:val="20"/>
              </w:rPr>
            </w:pPr>
            <w:r>
              <w:rPr>
                <w:rFonts w:ascii="Times New Roman" w:hAnsi="Times New Roman"/>
                <w:b/>
                <w:sz w:val="20"/>
                <w:szCs w:val="20"/>
              </w:rPr>
              <w:t>10</w:t>
            </w:r>
          </w:p>
        </w:tc>
        <w:tc>
          <w:tcPr>
            <w:tcW w:w="1856"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396229" w:rsidP="0031741D">
            <w:pPr>
              <w:spacing w:after="0" w:line="240" w:lineRule="auto"/>
              <w:rPr>
                <w:rFonts w:ascii="Times New Roman" w:hAnsi="Times New Roman"/>
                <w:sz w:val="20"/>
                <w:szCs w:val="20"/>
              </w:rPr>
            </w:pPr>
            <w:r>
              <w:rPr>
                <w:rFonts w:ascii="Times New Roman" w:hAnsi="Times New Roman"/>
                <w:sz w:val="20"/>
                <w:szCs w:val="20"/>
              </w:rPr>
              <w:t>ЛР1, ЛР13,ЛР18, ЛР20, ЛР21, ЛР22, ЛР23.</w:t>
            </w:r>
            <w:r w:rsidR="00990BE1">
              <w:rPr>
                <w:rFonts w:ascii="Times New Roman" w:hAnsi="Times New Roman"/>
                <w:sz w:val="20"/>
                <w:szCs w:val="20"/>
              </w:rPr>
              <w:t xml:space="preserve"> ОК01-06, ОК09.</w:t>
            </w:r>
          </w:p>
        </w:tc>
      </w:tr>
      <w:tr w:rsidR="00CC4C3A" w:rsidRPr="003D36C3" w:rsidTr="00990BE1">
        <w:trPr>
          <w:trHeight w:val="300"/>
        </w:trPr>
        <w:tc>
          <w:tcPr>
            <w:tcW w:w="3784"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CC4C3A" w:rsidP="0031741D">
            <w:pPr>
              <w:spacing w:after="0" w:line="240" w:lineRule="auto"/>
              <w:rPr>
                <w:rFonts w:ascii="Times New Roman" w:hAnsi="Times New Roman"/>
                <w:b/>
                <w:sz w:val="20"/>
                <w:szCs w:val="20"/>
              </w:rPr>
            </w:pPr>
          </w:p>
        </w:tc>
        <w:tc>
          <w:tcPr>
            <w:tcW w:w="7661"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CC4C3A" w:rsidP="0031741D">
            <w:pPr>
              <w:spacing w:after="0" w:line="240" w:lineRule="auto"/>
              <w:rPr>
                <w:rFonts w:ascii="Times New Roman" w:hAnsi="Times New Roman"/>
                <w:b/>
                <w:sz w:val="20"/>
                <w:szCs w:val="20"/>
              </w:rPr>
            </w:pPr>
            <w:r w:rsidRPr="003D36C3">
              <w:rPr>
                <w:rFonts w:ascii="Times New Roman" w:hAnsi="Times New Roman"/>
                <w:b/>
                <w:sz w:val="20"/>
                <w:szCs w:val="20"/>
              </w:rPr>
              <w:t>Самостоятельная работа. Реферат: «Я. Бернулли».</w:t>
            </w:r>
          </w:p>
        </w:tc>
        <w:tc>
          <w:tcPr>
            <w:tcW w:w="1421"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rsidR="00CC4C3A" w:rsidRPr="003D36C3" w:rsidRDefault="00CC4C3A" w:rsidP="0031741D">
            <w:pPr>
              <w:spacing w:after="0" w:line="240" w:lineRule="auto"/>
              <w:rPr>
                <w:rFonts w:ascii="Times New Roman" w:hAnsi="Times New Roman"/>
                <w:b/>
                <w:sz w:val="20"/>
                <w:szCs w:val="20"/>
              </w:rPr>
            </w:pPr>
            <w:r>
              <w:rPr>
                <w:rFonts w:ascii="Times New Roman" w:hAnsi="Times New Roman"/>
                <w:b/>
                <w:sz w:val="20"/>
                <w:szCs w:val="20"/>
              </w:rPr>
              <w:t>5</w:t>
            </w:r>
          </w:p>
        </w:tc>
        <w:tc>
          <w:tcPr>
            <w:tcW w:w="185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CC4C3A" w:rsidRPr="003D36C3" w:rsidRDefault="00CC4C3A" w:rsidP="0031741D">
            <w:pPr>
              <w:spacing w:after="0" w:line="240" w:lineRule="auto"/>
              <w:rPr>
                <w:rFonts w:ascii="Times New Roman" w:hAnsi="Times New Roman"/>
                <w:sz w:val="20"/>
                <w:szCs w:val="20"/>
              </w:rPr>
            </w:pPr>
          </w:p>
        </w:tc>
      </w:tr>
      <w:tr w:rsidR="00CC4C3A" w:rsidRPr="003D36C3" w:rsidTr="0031741D">
        <w:trPr>
          <w:trHeight w:val="274"/>
        </w:trPr>
        <w:tc>
          <w:tcPr>
            <w:tcW w:w="3784"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b/>
                <w:sz w:val="20"/>
                <w:szCs w:val="20"/>
              </w:rPr>
              <w:t>Тема 10. Векторы в пространстве. Метод  координат в пространстве.</w:t>
            </w:r>
          </w:p>
          <w:p w:rsidR="00CC4C3A" w:rsidRPr="003D36C3" w:rsidRDefault="00CC4C3A" w:rsidP="0031741D">
            <w:pPr>
              <w:spacing w:after="0" w:line="240" w:lineRule="auto"/>
              <w:rPr>
                <w:rFonts w:ascii="Times New Roman" w:hAnsi="Times New Roman"/>
                <w:sz w:val="20"/>
                <w:szCs w:val="20"/>
              </w:rPr>
            </w:pPr>
          </w:p>
        </w:tc>
        <w:tc>
          <w:tcPr>
            <w:tcW w:w="7661"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Понятие вектора в пространстве</w:t>
            </w:r>
            <w:r>
              <w:rPr>
                <w:rFonts w:ascii="Times New Roman" w:hAnsi="Times New Roman"/>
                <w:sz w:val="20"/>
                <w:szCs w:val="20"/>
              </w:rPr>
              <w:t xml:space="preserve"> (1)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Равенство векторов</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Сложение и вычитание векторов</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Сумма нескольких векторов</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Умножение вектора на число</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Компланарные векторы</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Правило параллелепипеда</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Разложение вектора по трем некомпланарным векторам</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Прямоугольная система координат в пространстве</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Координаты вектора</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Связь между координатами векторов и координатами точек</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П</w:t>
            </w:r>
            <w:r>
              <w:rPr>
                <w:rFonts w:ascii="Times New Roman" w:hAnsi="Times New Roman"/>
                <w:sz w:val="20"/>
                <w:szCs w:val="20"/>
              </w:rPr>
              <w:t>ростейшие задачи в координатах.(1)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Уравнение сферы</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Угол между векторами</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Скалярное произведение векторов</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Вычисление углов между прямыми и плоскостями</w:t>
            </w:r>
            <w:r>
              <w:rPr>
                <w:rFonts w:ascii="Times New Roman" w:hAnsi="Times New Roman"/>
                <w:sz w:val="20"/>
                <w:szCs w:val="20"/>
              </w:rPr>
              <w:t>(1)</w:t>
            </w:r>
          </w:p>
          <w:p w:rsidR="00CC4C3A"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Уравнение плоскости*</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Pr>
                <w:rFonts w:ascii="Times New Roman" w:hAnsi="Times New Roman"/>
                <w:sz w:val="20"/>
                <w:szCs w:val="20"/>
              </w:rPr>
              <w:t>Контрольная работа(1)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b/>
                <w:sz w:val="20"/>
                <w:szCs w:val="20"/>
              </w:rPr>
              <w:t xml:space="preserve">Практические занятия: </w:t>
            </w:r>
            <w:r w:rsidRPr="003D36C3">
              <w:rPr>
                <w:rFonts w:ascii="Times New Roman" w:hAnsi="Times New Roman"/>
                <w:sz w:val="20"/>
                <w:szCs w:val="20"/>
              </w:rPr>
              <w:t>вычисление расстояния между двумя точками. Деление отрезка в данном отношении. Вычисление угла между прямыми. Составление уравнения прямой, проходящей через 2 данные точки.</w:t>
            </w:r>
          </w:p>
        </w:tc>
        <w:tc>
          <w:tcPr>
            <w:tcW w:w="1421"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CC4C3A" w:rsidP="0031741D">
            <w:pPr>
              <w:spacing w:after="0" w:line="240" w:lineRule="auto"/>
              <w:rPr>
                <w:rFonts w:ascii="Times New Roman" w:hAnsi="Times New Roman"/>
                <w:b/>
                <w:sz w:val="20"/>
                <w:szCs w:val="20"/>
              </w:rPr>
            </w:pPr>
            <w:r>
              <w:rPr>
                <w:rFonts w:ascii="Times New Roman" w:hAnsi="Times New Roman"/>
                <w:b/>
                <w:sz w:val="20"/>
                <w:szCs w:val="20"/>
              </w:rPr>
              <w:t>18</w:t>
            </w:r>
          </w:p>
        </w:tc>
        <w:tc>
          <w:tcPr>
            <w:tcW w:w="1856" w:type="dxa"/>
            <w:tcBorders>
              <w:top w:val="single" w:sz="4" w:space="0" w:color="auto"/>
              <w:left w:val="single" w:sz="4" w:space="0" w:color="auto"/>
              <w:bottom w:val="single" w:sz="4" w:space="0" w:color="auto"/>
              <w:right w:val="single" w:sz="4" w:space="0" w:color="auto"/>
            </w:tcBorders>
            <w:shd w:val="clear" w:color="auto" w:fill="auto"/>
          </w:tcPr>
          <w:p w:rsidR="00CC4C3A" w:rsidRPr="003D36C3" w:rsidRDefault="00CC4C3A" w:rsidP="0031741D">
            <w:pPr>
              <w:spacing w:after="0" w:line="240" w:lineRule="auto"/>
              <w:rPr>
                <w:rFonts w:ascii="Times New Roman" w:hAnsi="Times New Roman"/>
                <w:sz w:val="20"/>
                <w:szCs w:val="20"/>
              </w:rPr>
            </w:pPr>
          </w:p>
          <w:p w:rsidR="00CC4C3A" w:rsidRPr="003D36C3" w:rsidRDefault="00396229" w:rsidP="0031741D">
            <w:pPr>
              <w:spacing w:after="0" w:line="240" w:lineRule="auto"/>
              <w:rPr>
                <w:rFonts w:ascii="Times New Roman" w:hAnsi="Times New Roman"/>
                <w:sz w:val="20"/>
                <w:szCs w:val="20"/>
              </w:rPr>
            </w:pPr>
            <w:r>
              <w:rPr>
                <w:rFonts w:ascii="Times New Roman" w:hAnsi="Times New Roman"/>
                <w:sz w:val="20"/>
                <w:szCs w:val="20"/>
              </w:rPr>
              <w:t>ЛР1, ЛР13,ЛР18, ЛР20, ЛР21, ЛР22, ЛР23.</w:t>
            </w:r>
          </w:p>
          <w:p w:rsidR="00CC4C3A" w:rsidRPr="003D36C3" w:rsidRDefault="00990BE1" w:rsidP="0031741D">
            <w:pPr>
              <w:spacing w:after="0" w:line="240" w:lineRule="auto"/>
              <w:rPr>
                <w:rFonts w:ascii="Times New Roman" w:hAnsi="Times New Roman"/>
                <w:sz w:val="20"/>
                <w:szCs w:val="20"/>
              </w:rPr>
            </w:pPr>
            <w:r>
              <w:rPr>
                <w:rFonts w:ascii="Times New Roman" w:hAnsi="Times New Roman"/>
                <w:sz w:val="20"/>
                <w:szCs w:val="20"/>
              </w:rPr>
              <w:t>ОК01-06, ОК09.</w:t>
            </w:r>
          </w:p>
          <w:p w:rsidR="00CC4C3A" w:rsidRPr="003D36C3" w:rsidRDefault="00CC4C3A" w:rsidP="0031741D">
            <w:pPr>
              <w:spacing w:after="0" w:line="240" w:lineRule="auto"/>
              <w:rPr>
                <w:rFonts w:ascii="Times New Roman" w:hAnsi="Times New Roman"/>
                <w:sz w:val="20"/>
                <w:szCs w:val="20"/>
              </w:rPr>
            </w:pPr>
          </w:p>
          <w:p w:rsidR="00CC4C3A" w:rsidRPr="003D36C3" w:rsidRDefault="00CC4C3A" w:rsidP="0031741D">
            <w:pPr>
              <w:spacing w:after="0" w:line="240" w:lineRule="auto"/>
              <w:rPr>
                <w:rFonts w:ascii="Times New Roman" w:hAnsi="Times New Roman"/>
                <w:sz w:val="20"/>
                <w:szCs w:val="20"/>
              </w:rPr>
            </w:pPr>
          </w:p>
          <w:p w:rsidR="00CC4C3A" w:rsidRPr="003D36C3" w:rsidRDefault="00CC4C3A" w:rsidP="0031741D">
            <w:pPr>
              <w:spacing w:after="0" w:line="240" w:lineRule="auto"/>
              <w:rPr>
                <w:rFonts w:ascii="Times New Roman" w:hAnsi="Times New Roman"/>
                <w:sz w:val="20"/>
                <w:szCs w:val="20"/>
              </w:rPr>
            </w:pPr>
          </w:p>
          <w:p w:rsidR="00CC4C3A" w:rsidRPr="003D36C3" w:rsidRDefault="00CC4C3A" w:rsidP="0031741D">
            <w:pPr>
              <w:spacing w:after="0" w:line="240" w:lineRule="auto"/>
              <w:rPr>
                <w:rFonts w:ascii="Times New Roman" w:hAnsi="Times New Roman"/>
                <w:sz w:val="20"/>
                <w:szCs w:val="20"/>
              </w:rPr>
            </w:pPr>
          </w:p>
          <w:p w:rsidR="00CC4C3A" w:rsidRPr="003D36C3" w:rsidRDefault="00CC4C3A" w:rsidP="0031741D">
            <w:pPr>
              <w:spacing w:after="0" w:line="240" w:lineRule="auto"/>
              <w:rPr>
                <w:rFonts w:ascii="Times New Roman" w:hAnsi="Times New Roman"/>
                <w:sz w:val="20"/>
                <w:szCs w:val="20"/>
              </w:rPr>
            </w:pPr>
          </w:p>
          <w:p w:rsidR="00CC4C3A" w:rsidRPr="003D36C3" w:rsidRDefault="00CC4C3A" w:rsidP="0031741D">
            <w:pPr>
              <w:spacing w:after="0" w:line="240" w:lineRule="auto"/>
              <w:jc w:val="center"/>
              <w:rPr>
                <w:rFonts w:ascii="Times New Roman" w:hAnsi="Times New Roman"/>
                <w:sz w:val="20"/>
                <w:szCs w:val="20"/>
              </w:rPr>
            </w:pPr>
          </w:p>
          <w:p w:rsidR="00CC4C3A" w:rsidRPr="003D36C3" w:rsidRDefault="00CC4C3A" w:rsidP="0031741D">
            <w:pPr>
              <w:spacing w:after="0" w:line="240" w:lineRule="auto"/>
              <w:rPr>
                <w:rFonts w:ascii="Times New Roman" w:hAnsi="Times New Roman"/>
                <w:sz w:val="20"/>
                <w:szCs w:val="20"/>
              </w:rPr>
            </w:pPr>
          </w:p>
        </w:tc>
      </w:tr>
      <w:tr w:rsidR="00CC4C3A" w:rsidRPr="003D36C3" w:rsidTr="00990BE1">
        <w:trPr>
          <w:trHeight w:val="622"/>
        </w:trPr>
        <w:tc>
          <w:tcPr>
            <w:tcW w:w="3784"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CC4C3A" w:rsidP="0031741D">
            <w:pPr>
              <w:spacing w:after="0" w:line="240" w:lineRule="auto"/>
              <w:rPr>
                <w:rFonts w:ascii="Times New Roman" w:hAnsi="Times New Roman"/>
                <w:b/>
                <w:sz w:val="20"/>
                <w:szCs w:val="20"/>
              </w:rPr>
            </w:pPr>
          </w:p>
        </w:tc>
        <w:tc>
          <w:tcPr>
            <w:tcW w:w="7661"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CC4C3A" w:rsidP="0031741D">
            <w:pPr>
              <w:spacing w:after="0" w:line="240" w:lineRule="auto"/>
              <w:rPr>
                <w:rFonts w:ascii="Times New Roman" w:hAnsi="Times New Roman"/>
                <w:b/>
                <w:sz w:val="20"/>
                <w:szCs w:val="20"/>
              </w:rPr>
            </w:pPr>
            <w:r w:rsidRPr="003D36C3">
              <w:rPr>
                <w:rFonts w:ascii="Times New Roman" w:hAnsi="Times New Roman"/>
                <w:b/>
                <w:sz w:val="20"/>
                <w:szCs w:val="20"/>
              </w:rPr>
              <w:t>Самостоятельная работа  «Действия над векторами».</w:t>
            </w:r>
          </w:p>
          <w:p w:rsidR="00CC4C3A" w:rsidRPr="003D36C3" w:rsidRDefault="00CC4C3A" w:rsidP="0031741D">
            <w:pPr>
              <w:spacing w:after="0" w:line="240" w:lineRule="auto"/>
              <w:rPr>
                <w:rFonts w:ascii="Times New Roman" w:hAnsi="Times New Roman"/>
                <w:b/>
                <w:sz w:val="20"/>
                <w:szCs w:val="20"/>
              </w:rPr>
            </w:pPr>
            <w:r w:rsidRPr="003D36C3">
              <w:rPr>
                <w:rFonts w:ascii="Times New Roman" w:hAnsi="Times New Roman"/>
                <w:b/>
                <w:sz w:val="20"/>
                <w:szCs w:val="20"/>
              </w:rPr>
              <w:t>Самостоятельная работа  «Решение задач по теме «Векторы»».</w:t>
            </w:r>
          </w:p>
        </w:tc>
        <w:tc>
          <w:tcPr>
            <w:tcW w:w="1421"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rsidR="00CC4C3A" w:rsidRPr="003D36C3" w:rsidRDefault="00CC4C3A" w:rsidP="0031741D">
            <w:pPr>
              <w:spacing w:after="0" w:line="240" w:lineRule="auto"/>
              <w:rPr>
                <w:rFonts w:ascii="Times New Roman" w:hAnsi="Times New Roman"/>
                <w:b/>
                <w:sz w:val="20"/>
                <w:szCs w:val="20"/>
              </w:rPr>
            </w:pPr>
            <w:r>
              <w:rPr>
                <w:rFonts w:ascii="Times New Roman" w:hAnsi="Times New Roman"/>
                <w:b/>
                <w:sz w:val="20"/>
                <w:szCs w:val="20"/>
              </w:rPr>
              <w:t>9</w:t>
            </w:r>
          </w:p>
        </w:tc>
        <w:tc>
          <w:tcPr>
            <w:tcW w:w="1856"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CC4C3A" w:rsidRPr="003D36C3" w:rsidRDefault="00CC4C3A" w:rsidP="0031741D">
            <w:pPr>
              <w:spacing w:after="0" w:line="240" w:lineRule="auto"/>
              <w:rPr>
                <w:rFonts w:ascii="Times New Roman" w:hAnsi="Times New Roman"/>
                <w:sz w:val="20"/>
                <w:szCs w:val="20"/>
              </w:rPr>
            </w:pPr>
          </w:p>
        </w:tc>
      </w:tr>
      <w:tr w:rsidR="00CC4C3A" w:rsidRPr="003D36C3" w:rsidTr="0031741D">
        <w:trPr>
          <w:trHeight w:val="622"/>
        </w:trPr>
        <w:tc>
          <w:tcPr>
            <w:tcW w:w="3784" w:type="dxa"/>
            <w:tcBorders>
              <w:top w:val="single" w:sz="4" w:space="0" w:color="auto"/>
              <w:left w:val="single" w:sz="4" w:space="0" w:color="auto"/>
              <w:bottom w:val="single" w:sz="4" w:space="0" w:color="auto"/>
              <w:right w:val="single" w:sz="4" w:space="0" w:color="auto"/>
            </w:tcBorders>
            <w:shd w:val="clear" w:color="auto" w:fill="auto"/>
          </w:tcPr>
          <w:p w:rsidR="00CC4C3A" w:rsidRPr="003D36C3" w:rsidRDefault="00CC4C3A" w:rsidP="0031741D">
            <w:pPr>
              <w:spacing w:after="0" w:line="240" w:lineRule="auto"/>
              <w:rPr>
                <w:rFonts w:ascii="Times New Roman" w:hAnsi="Times New Roman"/>
                <w:b/>
                <w:sz w:val="20"/>
                <w:szCs w:val="20"/>
              </w:rPr>
            </w:pPr>
            <w:r w:rsidRPr="003D36C3">
              <w:rPr>
                <w:rFonts w:ascii="Times New Roman" w:hAnsi="Times New Roman"/>
                <w:b/>
                <w:sz w:val="20"/>
                <w:szCs w:val="20"/>
              </w:rPr>
              <w:t>Тема 11. Прямые и плоскости в пространстве</w:t>
            </w:r>
          </w:p>
          <w:p w:rsidR="00CC4C3A" w:rsidRPr="003D36C3" w:rsidRDefault="00CC4C3A" w:rsidP="0031741D">
            <w:pPr>
              <w:spacing w:after="0" w:line="240" w:lineRule="auto"/>
              <w:rPr>
                <w:rFonts w:ascii="Times New Roman" w:hAnsi="Times New Roman"/>
                <w:sz w:val="20"/>
                <w:szCs w:val="20"/>
              </w:rPr>
            </w:pPr>
          </w:p>
        </w:tc>
        <w:tc>
          <w:tcPr>
            <w:tcW w:w="7661"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Предмет стереометрии</w:t>
            </w:r>
            <w:r>
              <w:rPr>
                <w:rFonts w:ascii="Times New Roman" w:hAnsi="Times New Roman"/>
                <w:sz w:val="20"/>
                <w:szCs w:val="20"/>
              </w:rPr>
              <w:t xml:space="preserve"> (1)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Аксиомы стереометрии. Некоторые следствия из аксиом</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Параллельность прямых и плоскостей. Параллельные прямые в пространстве</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lastRenderedPageBreak/>
              <w:t>Параллельность трех прямых</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Параллельность прямой и плоскости</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Скрещивающиеся прямые</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Углы с сонаправленными сторонами</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Угол между прямыми</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Параллельные плоскости</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Свойства параллельных плоскостей</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Тетраэдр. Параллелепипед.</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Задачи на построение сечения.</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 xml:space="preserve">Перпендикулярность прямых и плоскостей.  Перпендикулярные прямые в пространстве. </w:t>
            </w:r>
            <w:r w:rsidR="0066473F">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Параллельные прямые, перпендикулярные плоскости</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Признак перпендикулярности прямой и плоскости</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Теорема о прямой, перпендикулярной плоскости</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Расстояние от точки до плоскости</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Теорема о трех перпендикулярах</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Угол между прямой и плоскостью</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Двугранный угол</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Признак перпендикулярности двух плоскостей</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Прямоугольный параллелепипед</w:t>
            </w:r>
            <w:r>
              <w:rPr>
                <w:rFonts w:ascii="Times New Roman" w:hAnsi="Times New Roman"/>
                <w:sz w:val="20"/>
                <w:szCs w:val="20"/>
              </w:rPr>
              <w:t>(1)</w:t>
            </w:r>
          </w:p>
          <w:p w:rsidR="00CC4C3A" w:rsidRPr="003D36C3" w:rsidRDefault="00CC4C3A" w:rsidP="0066473F">
            <w:pPr>
              <w:spacing w:after="0" w:line="240" w:lineRule="auto"/>
              <w:rPr>
                <w:rFonts w:ascii="Times New Roman" w:hAnsi="Times New Roman"/>
                <w:sz w:val="20"/>
                <w:szCs w:val="20"/>
              </w:rPr>
            </w:pPr>
            <w:r w:rsidRPr="003D36C3">
              <w:rPr>
                <w:rFonts w:ascii="Times New Roman" w:hAnsi="Times New Roman"/>
                <w:sz w:val="20"/>
                <w:szCs w:val="20"/>
              </w:rPr>
              <w:t>Трехгранный угол*. Многогранный угол*</w:t>
            </w:r>
            <w:r w:rsidR="0066473F" w:rsidRPr="003D36C3">
              <w:rPr>
                <w:rFonts w:ascii="Times New Roman" w:hAnsi="Times New Roman"/>
                <w:sz w:val="20"/>
                <w:szCs w:val="20"/>
              </w:rPr>
              <w:t xml:space="preserve"> Решение задач. </w:t>
            </w:r>
            <w:r w:rsidR="0066473F">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Контрольная работа.</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b/>
                <w:sz w:val="20"/>
                <w:szCs w:val="20"/>
              </w:rPr>
              <w:t>Практические занятия:</w:t>
            </w:r>
            <w:r w:rsidRPr="003D36C3">
              <w:rPr>
                <w:rFonts w:ascii="Times New Roman" w:hAnsi="Times New Roman"/>
                <w:sz w:val="20"/>
                <w:szCs w:val="20"/>
              </w:rPr>
              <w:t xml:space="preserve"> установления в пространстве параллельности и перпендикулярности прямых, прямой и</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плоскости  и плоскостей в пространстве. Вычисление длин перпендикуляров и наклонных.</w:t>
            </w:r>
          </w:p>
        </w:tc>
        <w:tc>
          <w:tcPr>
            <w:tcW w:w="1421"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66473F" w:rsidP="0031741D">
            <w:pPr>
              <w:spacing w:after="0" w:line="240" w:lineRule="auto"/>
              <w:rPr>
                <w:rFonts w:ascii="Times New Roman" w:hAnsi="Times New Roman"/>
                <w:b/>
                <w:sz w:val="20"/>
                <w:szCs w:val="20"/>
              </w:rPr>
            </w:pPr>
            <w:r>
              <w:rPr>
                <w:rFonts w:ascii="Times New Roman" w:hAnsi="Times New Roman"/>
                <w:b/>
                <w:sz w:val="20"/>
                <w:szCs w:val="20"/>
              </w:rPr>
              <w:lastRenderedPageBreak/>
              <w:t>24</w:t>
            </w:r>
          </w:p>
          <w:p w:rsidR="00CC4C3A" w:rsidRPr="003D36C3" w:rsidRDefault="00CC4C3A" w:rsidP="0031741D">
            <w:pPr>
              <w:spacing w:after="0" w:line="240" w:lineRule="auto"/>
              <w:rPr>
                <w:rFonts w:ascii="Times New Roman" w:hAnsi="Times New Roman"/>
                <w:sz w:val="20"/>
                <w:szCs w:val="20"/>
              </w:rPr>
            </w:pPr>
          </w:p>
          <w:p w:rsidR="00CC4C3A" w:rsidRPr="003D36C3" w:rsidRDefault="00CC4C3A" w:rsidP="0031741D">
            <w:pPr>
              <w:spacing w:after="0" w:line="240" w:lineRule="auto"/>
              <w:rPr>
                <w:rFonts w:ascii="Times New Roman" w:hAnsi="Times New Roman"/>
                <w:sz w:val="20"/>
                <w:szCs w:val="20"/>
              </w:rPr>
            </w:pPr>
          </w:p>
          <w:p w:rsidR="00CC4C3A" w:rsidRPr="003D36C3" w:rsidRDefault="00CC4C3A" w:rsidP="0031741D">
            <w:pPr>
              <w:spacing w:after="0" w:line="240" w:lineRule="auto"/>
              <w:rPr>
                <w:rFonts w:ascii="Times New Roman" w:hAnsi="Times New Roman"/>
                <w:sz w:val="20"/>
                <w:szCs w:val="20"/>
              </w:rPr>
            </w:pPr>
          </w:p>
          <w:p w:rsidR="00CC4C3A" w:rsidRPr="003D36C3" w:rsidRDefault="00CC4C3A" w:rsidP="0031741D">
            <w:pPr>
              <w:spacing w:after="0" w:line="240" w:lineRule="auto"/>
              <w:rPr>
                <w:rFonts w:ascii="Times New Roman" w:hAnsi="Times New Roman"/>
                <w:sz w:val="20"/>
                <w:szCs w:val="20"/>
              </w:rPr>
            </w:pPr>
          </w:p>
          <w:p w:rsidR="00CC4C3A" w:rsidRPr="003D36C3" w:rsidRDefault="00CC4C3A" w:rsidP="0031741D">
            <w:pPr>
              <w:spacing w:after="0" w:line="240" w:lineRule="auto"/>
              <w:rPr>
                <w:rFonts w:ascii="Times New Roman" w:hAnsi="Times New Roman"/>
                <w:sz w:val="20"/>
                <w:szCs w:val="20"/>
              </w:rPr>
            </w:pPr>
          </w:p>
          <w:p w:rsidR="00CC4C3A" w:rsidRPr="003D36C3" w:rsidRDefault="00CC4C3A" w:rsidP="0031741D">
            <w:pPr>
              <w:spacing w:after="0" w:line="240" w:lineRule="auto"/>
              <w:rPr>
                <w:rFonts w:ascii="Times New Roman" w:hAnsi="Times New Roman"/>
                <w:sz w:val="20"/>
                <w:szCs w:val="20"/>
              </w:rPr>
            </w:pPr>
          </w:p>
          <w:p w:rsidR="00CC4C3A" w:rsidRPr="003D36C3" w:rsidRDefault="00CC4C3A" w:rsidP="0031741D">
            <w:pPr>
              <w:spacing w:after="0" w:line="240" w:lineRule="auto"/>
              <w:rPr>
                <w:rFonts w:ascii="Times New Roman" w:hAnsi="Times New Roman"/>
                <w:sz w:val="20"/>
                <w:szCs w:val="20"/>
              </w:rPr>
            </w:pPr>
          </w:p>
          <w:p w:rsidR="00CC4C3A" w:rsidRPr="003D36C3" w:rsidRDefault="00CC4C3A" w:rsidP="0031741D">
            <w:pPr>
              <w:spacing w:after="0" w:line="240" w:lineRule="auto"/>
              <w:rPr>
                <w:rFonts w:ascii="Times New Roman" w:hAnsi="Times New Roman"/>
                <w:sz w:val="20"/>
                <w:szCs w:val="20"/>
              </w:rPr>
            </w:pPr>
          </w:p>
        </w:tc>
        <w:tc>
          <w:tcPr>
            <w:tcW w:w="1856"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396229" w:rsidP="0031741D">
            <w:pPr>
              <w:spacing w:after="0" w:line="240" w:lineRule="auto"/>
              <w:rPr>
                <w:rFonts w:ascii="Times New Roman" w:hAnsi="Times New Roman"/>
                <w:sz w:val="20"/>
                <w:szCs w:val="20"/>
              </w:rPr>
            </w:pPr>
            <w:r>
              <w:rPr>
                <w:rFonts w:ascii="Times New Roman" w:hAnsi="Times New Roman"/>
                <w:sz w:val="20"/>
                <w:szCs w:val="20"/>
              </w:rPr>
              <w:lastRenderedPageBreak/>
              <w:t>ЛР1, ЛР13,ЛР18, ЛР20, ЛР21, ЛР22, ЛР23.</w:t>
            </w:r>
            <w:r w:rsidR="00990BE1">
              <w:rPr>
                <w:rFonts w:ascii="Times New Roman" w:hAnsi="Times New Roman"/>
                <w:sz w:val="20"/>
                <w:szCs w:val="20"/>
              </w:rPr>
              <w:t xml:space="preserve"> ОК01-06, </w:t>
            </w:r>
            <w:r w:rsidR="00990BE1">
              <w:rPr>
                <w:rFonts w:ascii="Times New Roman" w:hAnsi="Times New Roman"/>
                <w:sz w:val="20"/>
                <w:szCs w:val="20"/>
              </w:rPr>
              <w:lastRenderedPageBreak/>
              <w:t>ОК09.</w:t>
            </w:r>
          </w:p>
        </w:tc>
      </w:tr>
      <w:tr w:rsidR="00CC4C3A" w:rsidRPr="003D36C3" w:rsidTr="00990BE1">
        <w:trPr>
          <w:trHeight w:val="622"/>
        </w:trPr>
        <w:tc>
          <w:tcPr>
            <w:tcW w:w="3784" w:type="dxa"/>
            <w:tcBorders>
              <w:top w:val="single" w:sz="4" w:space="0" w:color="auto"/>
              <w:left w:val="single" w:sz="4" w:space="0" w:color="auto"/>
              <w:bottom w:val="single" w:sz="4" w:space="0" w:color="auto"/>
              <w:right w:val="single" w:sz="4" w:space="0" w:color="auto"/>
            </w:tcBorders>
            <w:shd w:val="clear" w:color="auto" w:fill="auto"/>
          </w:tcPr>
          <w:p w:rsidR="00CC4C3A" w:rsidRPr="003D36C3" w:rsidRDefault="00CC4C3A" w:rsidP="0031741D">
            <w:pPr>
              <w:spacing w:after="0" w:line="240" w:lineRule="auto"/>
              <w:rPr>
                <w:rFonts w:ascii="Times New Roman" w:hAnsi="Times New Roman"/>
                <w:sz w:val="20"/>
                <w:szCs w:val="20"/>
              </w:rPr>
            </w:pPr>
          </w:p>
        </w:tc>
        <w:tc>
          <w:tcPr>
            <w:tcW w:w="7661"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CC4C3A" w:rsidP="0031741D">
            <w:pPr>
              <w:spacing w:after="0" w:line="240" w:lineRule="auto"/>
              <w:rPr>
                <w:rFonts w:ascii="Times New Roman" w:eastAsia="Times New Roman" w:hAnsi="Times New Roman"/>
                <w:b/>
                <w:sz w:val="20"/>
                <w:szCs w:val="20"/>
              </w:rPr>
            </w:pPr>
            <w:r w:rsidRPr="003D36C3">
              <w:rPr>
                <w:rFonts w:ascii="Times New Roman" w:hAnsi="Times New Roman"/>
                <w:b/>
                <w:sz w:val="20"/>
                <w:szCs w:val="20"/>
              </w:rPr>
              <w:t>Самостоятельная работа</w:t>
            </w:r>
            <w:r w:rsidRPr="003D36C3">
              <w:rPr>
                <w:rFonts w:ascii="Times New Roman" w:hAnsi="Times New Roman"/>
                <w:sz w:val="20"/>
                <w:szCs w:val="20"/>
              </w:rPr>
              <w:t xml:space="preserve"> </w:t>
            </w:r>
            <w:r w:rsidRPr="003D36C3">
              <w:rPr>
                <w:rFonts w:ascii="Times New Roman" w:hAnsi="Times New Roman"/>
                <w:b/>
                <w:sz w:val="20"/>
                <w:szCs w:val="20"/>
              </w:rPr>
              <w:t xml:space="preserve"> </w:t>
            </w:r>
            <w:r w:rsidRPr="003D36C3">
              <w:rPr>
                <w:rFonts w:ascii="Times New Roman" w:eastAsia="Times New Roman" w:hAnsi="Times New Roman"/>
                <w:b/>
                <w:sz w:val="20"/>
                <w:szCs w:val="20"/>
              </w:rPr>
              <w:t xml:space="preserve"> «Понятия стереометрии. Аксиомы стереометрии»</w:t>
            </w:r>
          </w:p>
          <w:p w:rsidR="00CC4C3A" w:rsidRPr="003D36C3" w:rsidRDefault="00CC4C3A" w:rsidP="0031741D">
            <w:pPr>
              <w:spacing w:after="0" w:line="240" w:lineRule="auto"/>
              <w:rPr>
                <w:rFonts w:ascii="Times New Roman" w:eastAsia="Times New Roman" w:hAnsi="Times New Roman"/>
                <w:b/>
                <w:sz w:val="20"/>
                <w:szCs w:val="20"/>
              </w:rPr>
            </w:pPr>
            <w:r w:rsidRPr="003D36C3">
              <w:rPr>
                <w:rFonts w:ascii="Times New Roman" w:hAnsi="Times New Roman"/>
                <w:b/>
                <w:sz w:val="20"/>
                <w:szCs w:val="20"/>
              </w:rPr>
              <w:t>Самостоятельная работа</w:t>
            </w:r>
            <w:r w:rsidRPr="003D36C3">
              <w:rPr>
                <w:rFonts w:ascii="Times New Roman" w:hAnsi="Times New Roman"/>
                <w:sz w:val="20"/>
                <w:szCs w:val="20"/>
              </w:rPr>
              <w:t xml:space="preserve"> «</w:t>
            </w:r>
            <w:r w:rsidRPr="003D36C3">
              <w:rPr>
                <w:rFonts w:ascii="Times New Roman" w:eastAsia="Times New Roman" w:hAnsi="Times New Roman"/>
                <w:b/>
                <w:sz w:val="20"/>
                <w:szCs w:val="20"/>
              </w:rPr>
              <w:t>Угол между плоскостями. Многогранные углы»</w:t>
            </w:r>
          </w:p>
          <w:p w:rsidR="00CC4C3A" w:rsidRPr="003D36C3" w:rsidRDefault="00CC4C3A" w:rsidP="0031741D">
            <w:pPr>
              <w:spacing w:after="0" w:line="240" w:lineRule="auto"/>
              <w:rPr>
                <w:rFonts w:ascii="Times New Roman" w:eastAsia="Times New Roman" w:hAnsi="Times New Roman"/>
                <w:b/>
                <w:sz w:val="20"/>
                <w:szCs w:val="20"/>
              </w:rPr>
            </w:pPr>
            <w:r w:rsidRPr="003D36C3">
              <w:rPr>
                <w:rFonts w:ascii="Times New Roman" w:eastAsia="Times New Roman" w:hAnsi="Times New Roman"/>
                <w:b/>
                <w:sz w:val="20"/>
                <w:szCs w:val="20"/>
              </w:rPr>
              <w:t>Реферат: Об аксиомах геометрии.</w:t>
            </w:r>
          </w:p>
          <w:p w:rsidR="00CC4C3A" w:rsidRPr="003D36C3" w:rsidRDefault="00CC4C3A" w:rsidP="0031741D">
            <w:pPr>
              <w:spacing w:after="0" w:line="240" w:lineRule="auto"/>
              <w:rPr>
                <w:rFonts w:ascii="Times New Roman" w:hAnsi="Times New Roman"/>
                <w:sz w:val="20"/>
                <w:szCs w:val="20"/>
              </w:rPr>
            </w:pPr>
            <w:r w:rsidRPr="003D36C3">
              <w:rPr>
                <w:rFonts w:ascii="Times New Roman" w:eastAsia="Times New Roman" w:hAnsi="Times New Roman"/>
                <w:b/>
                <w:sz w:val="20"/>
                <w:szCs w:val="20"/>
              </w:rPr>
              <w:t>Теоремы синусов и косинусов для трехгранного угла.</w:t>
            </w:r>
          </w:p>
        </w:tc>
        <w:tc>
          <w:tcPr>
            <w:tcW w:w="1421"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rsidR="00CC4C3A" w:rsidRPr="003D36C3" w:rsidRDefault="00CC4C3A" w:rsidP="0031741D">
            <w:pPr>
              <w:spacing w:after="0" w:line="240" w:lineRule="auto"/>
              <w:rPr>
                <w:rFonts w:ascii="Times New Roman" w:hAnsi="Times New Roman"/>
                <w:sz w:val="20"/>
                <w:szCs w:val="20"/>
              </w:rPr>
            </w:pPr>
            <w:r>
              <w:rPr>
                <w:rFonts w:ascii="Times New Roman" w:hAnsi="Times New Roman"/>
                <w:sz w:val="20"/>
                <w:szCs w:val="20"/>
              </w:rPr>
              <w:t>13</w:t>
            </w:r>
          </w:p>
        </w:tc>
        <w:tc>
          <w:tcPr>
            <w:tcW w:w="1856" w:type="dxa"/>
            <w:tcBorders>
              <w:top w:val="single" w:sz="4" w:space="0" w:color="auto"/>
              <w:left w:val="single" w:sz="4" w:space="0" w:color="auto"/>
              <w:bottom w:val="single" w:sz="4" w:space="0" w:color="auto"/>
              <w:right w:val="single" w:sz="4" w:space="0" w:color="auto"/>
            </w:tcBorders>
            <w:shd w:val="clear" w:color="auto" w:fill="B6DDE8"/>
          </w:tcPr>
          <w:p w:rsidR="00CC4C3A" w:rsidRPr="003D36C3" w:rsidRDefault="00CC4C3A" w:rsidP="0031741D">
            <w:pPr>
              <w:spacing w:after="0" w:line="240" w:lineRule="auto"/>
              <w:rPr>
                <w:rFonts w:ascii="Times New Roman" w:hAnsi="Times New Roman"/>
                <w:sz w:val="20"/>
                <w:szCs w:val="20"/>
              </w:rPr>
            </w:pPr>
          </w:p>
        </w:tc>
      </w:tr>
      <w:tr w:rsidR="00CC4C3A" w:rsidRPr="003D36C3" w:rsidTr="0031741D">
        <w:trPr>
          <w:trHeight w:val="2764"/>
        </w:trPr>
        <w:tc>
          <w:tcPr>
            <w:tcW w:w="3784" w:type="dxa"/>
            <w:tcBorders>
              <w:top w:val="single" w:sz="4" w:space="0" w:color="auto"/>
              <w:left w:val="single" w:sz="4" w:space="0" w:color="auto"/>
              <w:bottom w:val="single" w:sz="4" w:space="0" w:color="auto"/>
              <w:right w:val="single" w:sz="4" w:space="0" w:color="auto"/>
            </w:tcBorders>
            <w:shd w:val="clear" w:color="auto" w:fill="auto"/>
          </w:tcPr>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b/>
                <w:sz w:val="20"/>
                <w:szCs w:val="20"/>
              </w:rPr>
              <w:lastRenderedPageBreak/>
              <w:t xml:space="preserve">Тема 12.  Многогранники. </w:t>
            </w:r>
          </w:p>
        </w:tc>
        <w:tc>
          <w:tcPr>
            <w:tcW w:w="7661"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 xml:space="preserve">Понятие многогранника. </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Геометрическое тело.*</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Призма</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Пирамида</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Правильная пирамида</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Усеченная пирамида.</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Симметрия в пространстве</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Понятие правильного многогранника</w:t>
            </w:r>
            <w:r w:rsidR="0066473F">
              <w:rPr>
                <w:rFonts w:ascii="Times New Roman" w:hAnsi="Times New Roman"/>
                <w:sz w:val="20"/>
                <w:szCs w:val="20"/>
              </w:rPr>
              <w:t xml:space="preserve"> </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Элементы симметрии правильных многогранников</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Самостоятельная работа</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b/>
                <w:sz w:val="20"/>
                <w:szCs w:val="20"/>
              </w:rPr>
              <w:t>Практические занятия:</w:t>
            </w:r>
            <w:r w:rsidRPr="003D36C3">
              <w:rPr>
                <w:rFonts w:ascii="Times New Roman" w:hAnsi="Times New Roman"/>
                <w:sz w:val="20"/>
                <w:szCs w:val="20"/>
              </w:rPr>
              <w:t xml:space="preserve"> нахождение основных элементов призм и пирамид. Вычисление площадей поверхностей геометрических тел. </w:t>
            </w:r>
          </w:p>
        </w:tc>
        <w:tc>
          <w:tcPr>
            <w:tcW w:w="1421"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CC4C3A" w:rsidP="0031741D">
            <w:pPr>
              <w:spacing w:after="0" w:line="240" w:lineRule="auto"/>
              <w:rPr>
                <w:rFonts w:ascii="Times New Roman" w:hAnsi="Times New Roman"/>
                <w:b/>
                <w:sz w:val="20"/>
                <w:szCs w:val="20"/>
              </w:rPr>
            </w:pPr>
            <w:r>
              <w:rPr>
                <w:rFonts w:ascii="Times New Roman" w:hAnsi="Times New Roman"/>
                <w:b/>
                <w:sz w:val="20"/>
                <w:szCs w:val="20"/>
              </w:rPr>
              <w:t>1</w:t>
            </w:r>
            <w:r w:rsidR="0066473F">
              <w:rPr>
                <w:rFonts w:ascii="Times New Roman" w:hAnsi="Times New Roman"/>
                <w:b/>
                <w:sz w:val="20"/>
                <w:szCs w:val="20"/>
              </w:rPr>
              <w:t>4</w:t>
            </w:r>
          </w:p>
        </w:tc>
        <w:tc>
          <w:tcPr>
            <w:tcW w:w="1856"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CC4C3A" w:rsidP="0031741D">
            <w:pPr>
              <w:spacing w:after="0" w:line="240" w:lineRule="auto"/>
              <w:rPr>
                <w:rFonts w:ascii="Times New Roman" w:hAnsi="Times New Roman"/>
                <w:sz w:val="20"/>
                <w:szCs w:val="20"/>
              </w:rPr>
            </w:pPr>
          </w:p>
          <w:p w:rsidR="00CC4C3A" w:rsidRPr="003D36C3" w:rsidRDefault="00396229" w:rsidP="0031741D">
            <w:pPr>
              <w:spacing w:after="0" w:line="240" w:lineRule="auto"/>
              <w:rPr>
                <w:rFonts w:ascii="Times New Roman" w:hAnsi="Times New Roman"/>
                <w:sz w:val="20"/>
                <w:szCs w:val="20"/>
              </w:rPr>
            </w:pPr>
            <w:r>
              <w:rPr>
                <w:rFonts w:ascii="Times New Roman" w:hAnsi="Times New Roman"/>
                <w:sz w:val="20"/>
                <w:szCs w:val="20"/>
              </w:rPr>
              <w:t>ЛР1, ЛР13,ЛР18, ЛР20, ЛР21, ЛР22, ЛР23.</w:t>
            </w:r>
          </w:p>
          <w:p w:rsidR="00CC4C3A" w:rsidRPr="003D36C3" w:rsidRDefault="00990BE1" w:rsidP="0031741D">
            <w:pPr>
              <w:spacing w:after="0" w:line="240" w:lineRule="auto"/>
              <w:rPr>
                <w:rFonts w:ascii="Times New Roman" w:hAnsi="Times New Roman"/>
                <w:sz w:val="20"/>
                <w:szCs w:val="20"/>
              </w:rPr>
            </w:pPr>
            <w:r>
              <w:rPr>
                <w:rFonts w:ascii="Times New Roman" w:hAnsi="Times New Roman"/>
                <w:sz w:val="20"/>
                <w:szCs w:val="20"/>
              </w:rPr>
              <w:t>ОК01-06, ОК09.</w:t>
            </w:r>
          </w:p>
          <w:p w:rsidR="00CC4C3A" w:rsidRPr="003D36C3" w:rsidRDefault="00CC4C3A" w:rsidP="0031741D">
            <w:pPr>
              <w:spacing w:after="0" w:line="240" w:lineRule="auto"/>
              <w:rPr>
                <w:rFonts w:ascii="Times New Roman" w:hAnsi="Times New Roman"/>
                <w:sz w:val="20"/>
                <w:szCs w:val="20"/>
              </w:rPr>
            </w:pPr>
          </w:p>
          <w:p w:rsidR="00CC4C3A" w:rsidRPr="003D36C3" w:rsidRDefault="00CC4C3A" w:rsidP="0031741D">
            <w:pPr>
              <w:spacing w:after="0" w:line="240" w:lineRule="auto"/>
              <w:rPr>
                <w:rFonts w:ascii="Times New Roman" w:hAnsi="Times New Roman"/>
                <w:sz w:val="20"/>
                <w:szCs w:val="20"/>
              </w:rPr>
            </w:pPr>
          </w:p>
          <w:p w:rsidR="00CC4C3A" w:rsidRPr="003D36C3" w:rsidRDefault="00CC4C3A" w:rsidP="0031741D">
            <w:pPr>
              <w:spacing w:after="0" w:line="240" w:lineRule="auto"/>
              <w:rPr>
                <w:rFonts w:ascii="Times New Roman" w:hAnsi="Times New Roman"/>
                <w:sz w:val="20"/>
                <w:szCs w:val="20"/>
              </w:rPr>
            </w:pPr>
          </w:p>
          <w:p w:rsidR="00CC4C3A" w:rsidRPr="003D36C3" w:rsidRDefault="00CC4C3A" w:rsidP="0031741D">
            <w:pPr>
              <w:spacing w:after="0" w:line="240" w:lineRule="auto"/>
              <w:rPr>
                <w:rFonts w:ascii="Times New Roman" w:hAnsi="Times New Roman"/>
                <w:sz w:val="20"/>
                <w:szCs w:val="20"/>
              </w:rPr>
            </w:pPr>
          </w:p>
          <w:p w:rsidR="00CC4C3A" w:rsidRPr="003D36C3" w:rsidRDefault="00CC4C3A" w:rsidP="0031741D">
            <w:pPr>
              <w:spacing w:after="0" w:line="240" w:lineRule="auto"/>
              <w:rPr>
                <w:rFonts w:ascii="Times New Roman" w:hAnsi="Times New Roman"/>
                <w:sz w:val="20"/>
                <w:szCs w:val="20"/>
              </w:rPr>
            </w:pPr>
          </w:p>
          <w:p w:rsidR="00CC4C3A" w:rsidRPr="003D36C3" w:rsidRDefault="00CC4C3A" w:rsidP="0031741D">
            <w:pPr>
              <w:spacing w:after="0" w:line="240" w:lineRule="auto"/>
              <w:rPr>
                <w:rFonts w:ascii="Times New Roman" w:hAnsi="Times New Roman"/>
                <w:sz w:val="20"/>
                <w:szCs w:val="20"/>
              </w:rPr>
            </w:pPr>
          </w:p>
          <w:p w:rsidR="00CC4C3A" w:rsidRPr="003D36C3" w:rsidRDefault="00CC4C3A" w:rsidP="0031741D">
            <w:pPr>
              <w:spacing w:after="0" w:line="240" w:lineRule="auto"/>
              <w:rPr>
                <w:rFonts w:ascii="Times New Roman" w:hAnsi="Times New Roman"/>
                <w:sz w:val="20"/>
                <w:szCs w:val="20"/>
              </w:rPr>
            </w:pPr>
          </w:p>
        </w:tc>
      </w:tr>
      <w:tr w:rsidR="00CC4C3A" w:rsidRPr="003D36C3" w:rsidTr="00990BE1">
        <w:trPr>
          <w:trHeight w:val="280"/>
        </w:trPr>
        <w:tc>
          <w:tcPr>
            <w:tcW w:w="3784" w:type="dxa"/>
            <w:tcBorders>
              <w:top w:val="single" w:sz="4" w:space="0" w:color="auto"/>
              <w:left w:val="single" w:sz="4" w:space="0" w:color="auto"/>
              <w:bottom w:val="single" w:sz="4" w:space="0" w:color="auto"/>
              <w:right w:val="single" w:sz="4" w:space="0" w:color="auto"/>
            </w:tcBorders>
            <w:shd w:val="clear" w:color="auto" w:fill="auto"/>
          </w:tcPr>
          <w:p w:rsidR="00CC4C3A" w:rsidRPr="003D36C3" w:rsidRDefault="00CC4C3A" w:rsidP="0031741D">
            <w:pPr>
              <w:spacing w:after="0" w:line="240" w:lineRule="auto"/>
              <w:rPr>
                <w:rFonts w:ascii="Times New Roman" w:hAnsi="Times New Roman"/>
                <w:b/>
                <w:sz w:val="20"/>
                <w:szCs w:val="20"/>
              </w:rPr>
            </w:pPr>
          </w:p>
        </w:tc>
        <w:tc>
          <w:tcPr>
            <w:tcW w:w="7661"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CC4C3A" w:rsidP="0031741D">
            <w:pPr>
              <w:spacing w:after="0" w:line="240" w:lineRule="auto"/>
              <w:rPr>
                <w:rFonts w:ascii="Times New Roman" w:eastAsia="Times New Roman" w:hAnsi="Times New Roman"/>
                <w:b/>
                <w:sz w:val="20"/>
                <w:szCs w:val="20"/>
                <w:shd w:val="clear" w:color="auto" w:fill="FFFFFF"/>
              </w:rPr>
            </w:pPr>
            <w:r w:rsidRPr="003D36C3">
              <w:rPr>
                <w:rFonts w:ascii="Times New Roman" w:hAnsi="Times New Roman"/>
                <w:b/>
                <w:sz w:val="20"/>
                <w:szCs w:val="20"/>
              </w:rPr>
              <w:t xml:space="preserve">Самостоятельная работа « </w:t>
            </w:r>
            <w:r w:rsidRPr="003D36C3">
              <w:rPr>
                <w:rFonts w:ascii="Times New Roman" w:eastAsia="Times New Roman" w:hAnsi="Times New Roman"/>
                <w:b/>
                <w:sz w:val="20"/>
                <w:szCs w:val="20"/>
                <w:shd w:val="clear" w:color="auto" w:fill="FFFFFF"/>
              </w:rPr>
              <w:t>Правильные многогранники»</w:t>
            </w:r>
          </w:p>
          <w:p w:rsidR="00CC4C3A" w:rsidRPr="003D36C3" w:rsidRDefault="00CC4C3A" w:rsidP="0031741D">
            <w:pPr>
              <w:spacing w:after="0" w:line="240" w:lineRule="auto"/>
              <w:rPr>
                <w:rFonts w:ascii="Times New Roman" w:eastAsia="Times New Roman" w:hAnsi="Times New Roman"/>
                <w:b/>
                <w:sz w:val="20"/>
                <w:szCs w:val="20"/>
                <w:shd w:val="clear" w:color="auto" w:fill="FFFFFF"/>
              </w:rPr>
            </w:pPr>
            <w:r w:rsidRPr="003D36C3">
              <w:rPr>
                <w:rFonts w:ascii="Times New Roman" w:eastAsia="Times New Roman" w:hAnsi="Times New Roman"/>
                <w:b/>
                <w:sz w:val="20"/>
                <w:szCs w:val="20"/>
                <w:shd w:val="clear" w:color="auto" w:fill="FFFFFF"/>
              </w:rPr>
              <w:t>Рефераты: Ортоцентрический  тетраэдр и его свойства.</w:t>
            </w:r>
          </w:p>
          <w:p w:rsidR="00CC4C3A" w:rsidRPr="003D36C3" w:rsidRDefault="00CC4C3A" w:rsidP="0031741D">
            <w:pPr>
              <w:spacing w:after="0" w:line="240" w:lineRule="auto"/>
              <w:rPr>
                <w:rFonts w:ascii="Times New Roman" w:eastAsia="Times New Roman" w:hAnsi="Times New Roman"/>
                <w:b/>
                <w:sz w:val="20"/>
                <w:szCs w:val="20"/>
                <w:shd w:val="clear" w:color="auto" w:fill="FFFFFF"/>
              </w:rPr>
            </w:pPr>
            <w:r w:rsidRPr="003D36C3">
              <w:rPr>
                <w:rFonts w:ascii="Times New Roman" w:eastAsia="Times New Roman" w:hAnsi="Times New Roman"/>
                <w:b/>
                <w:sz w:val="20"/>
                <w:szCs w:val="20"/>
                <w:shd w:val="clear" w:color="auto" w:fill="FFFFFF"/>
              </w:rPr>
              <w:t>Равногранный тетраэдр и его свойства.</w:t>
            </w:r>
          </w:p>
          <w:p w:rsidR="00CC4C3A" w:rsidRPr="003D36C3" w:rsidRDefault="00CC4C3A" w:rsidP="0031741D">
            <w:pPr>
              <w:spacing w:after="0" w:line="240" w:lineRule="auto"/>
              <w:rPr>
                <w:rFonts w:ascii="Times New Roman" w:eastAsia="Times New Roman" w:hAnsi="Times New Roman"/>
                <w:b/>
                <w:sz w:val="20"/>
                <w:szCs w:val="20"/>
                <w:shd w:val="clear" w:color="auto" w:fill="FFFFFF"/>
              </w:rPr>
            </w:pPr>
            <w:r w:rsidRPr="003D36C3">
              <w:rPr>
                <w:rFonts w:ascii="Times New Roman" w:eastAsia="Times New Roman" w:hAnsi="Times New Roman"/>
                <w:b/>
                <w:sz w:val="20"/>
                <w:szCs w:val="20"/>
                <w:shd w:val="clear" w:color="auto" w:fill="FFFFFF"/>
              </w:rPr>
              <w:t>Каркасный тетраэдр и его свойства.</w:t>
            </w:r>
          </w:p>
          <w:p w:rsidR="00CC4C3A" w:rsidRPr="003D36C3" w:rsidRDefault="00CC4C3A" w:rsidP="0031741D">
            <w:pPr>
              <w:spacing w:after="0" w:line="240" w:lineRule="auto"/>
              <w:rPr>
                <w:rFonts w:ascii="Times New Roman" w:eastAsia="Times New Roman" w:hAnsi="Times New Roman"/>
                <w:b/>
                <w:sz w:val="20"/>
                <w:szCs w:val="20"/>
                <w:shd w:val="clear" w:color="auto" w:fill="FFFFFF"/>
              </w:rPr>
            </w:pPr>
            <w:r w:rsidRPr="003D36C3">
              <w:rPr>
                <w:rFonts w:ascii="Times New Roman" w:eastAsia="Times New Roman" w:hAnsi="Times New Roman"/>
                <w:b/>
                <w:sz w:val="20"/>
                <w:szCs w:val="20"/>
                <w:shd w:val="clear" w:color="auto" w:fill="FFFFFF"/>
              </w:rPr>
              <w:t>Правильные многогранники и элементы их симметрии.</w:t>
            </w:r>
          </w:p>
          <w:p w:rsidR="00CC4C3A" w:rsidRPr="003D36C3" w:rsidRDefault="00CC4C3A" w:rsidP="0031741D">
            <w:pPr>
              <w:spacing w:after="0" w:line="240" w:lineRule="auto"/>
              <w:rPr>
                <w:rFonts w:ascii="Times New Roman" w:eastAsia="Times New Roman" w:hAnsi="Times New Roman"/>
                <w:b/>
                <w:sz w:val="20"/>
                <w:szCs w:val="20"/>
                <w:shd w:val="clear" w:color="auto" w:fill="FFFFFF"/>
              </w:rPr>
            </w:pPr>
            <w:r w:rsidRPr="003D36C3">
              <w:rPr>
                <w:rFonts w:ascii="Times New Roman" w:eastAsia="Times New Roman" w:hAnsi="Times New Roman"/>
                <w:b/>
                <w:sz w:val="20"/>
                <w:szCs w:val="20"/>
                <w:shd w:val="clear" w:color="auto" w:fill="FFFFFF"/>
              </w:rPr>
              <w:t>Полуправильные многогранники.</w:t>
            </w:r>
          </w:p>
          <w:p w:rsidR="00CC4C3A" w:rsidRPr="003D36C3" w:rsidRDefault="00CC4C3A" w:rsidP="0031741D">
            <w:pPr>
              <w:spacing w:after="0" w:line="240" w:lineRule="auto"/>
              <w:rPr>
                <w:rFonts w:ascii="Times New Roman" w:hAnsi="Times New Roman"/>
                <w:sz w:val="20"/>
                <w:szCs w:val="20"/>
              </w:rPr>
            </w:pPr>
            <w:r w:rsidRPr="003D36C3">
              <w:rPr>
                <w:rFonts w:ascii="Times New Roman" w:eastAsia="Times New Roman" w:hAnsi="Times New Roman"/>
                <w:b/>
                <w:sz w:val="20"/>
                <w:szCs w:val="20"/>
                <w:shd w:val="clear" w:color="auto" w:fill="FFFFFF"/>
              </w:rPr>
              <w:t>Метод проекции в задачах на сечения многогранников.</w:t>
            </w:r>
          </w:p>
        </w:tc>
        <w:tc>
          <w:tcPr>
            <w:tcW w:w="1421"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rsidR="00CC4C3A" w:rsidRPr="003D36C3" w:rsidRDefault="00CC4C3A" w:rsidP="0031741D">
            <w:pPr>
              <w:spacing w:after="0" w:line="240" w:lineRule="auto"/>
              <w:rPr>
                <w:rFonts w:ascii="Times New Roman" w:hAnsi="Times New Roman"/>
                <w:b/>
                <w:sz w:val="20"/>
                <w:szCs w:val="20"/>
              </w:rPr>
            </w:pPr>
            <w:r>
              <w:rPr>
                <w:rFonts w:ascii="Times New Roman" w:hAnsi="Times New Roman"/>
                <w:b/>
                <w:sz w:val="20"/>
                <w:szCs w:val="20"/>
              </w:rPr>
              <w:t>6</w:t>
            </w:r>
          </w:p>
        </w:tc>
        <w:tc>
          <w:tcPr>
            <w:tcW w:w="185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CC4C3A" w:rsidRPr="003D36C3" w:rsidRDefault="00CC4C3A" w:rsidP="0031741D">
            <w:pPr>
              <w:spacing w:after="0" w:line="240" w:lineRule="auto"/>
              <w:rPr>
                <w:rFonts w:ascii="Times New Roman" w:hAnsi="Times New Roman"/>
                <w:sz w:val="20"/>
                <w:szCs w:val="20"/>
              </w:rPr>
            </w:pPr>
          </w:p>
        </w:tc>
      </w:tr>
      <w:tr w:rsidR="00CC4C3A" w:rsidRPr="003D36C3" w:rsidTr="0031741D">
        <w:trPr>
          <w:trHeight w:val="280"/>
        </w:trPr>
        <w:tc>
          <w:tcPr>
            <w:tcW w:w="3784" w:type="dxa"/>
            <w:tcBorders>
              <w:top w:val="single" w:sz="4" w:space="0" w:color="auto"/>
              <w:left w:val="single" w:sz="4" w:space="0" w:color="auto"/>
              <w:bottom w:val="single" w:sz="4" w:space="0" w:color="auto"/>
              <w:right w:val="single" w:sz="4" w:space="0" w:color="auto"/>
            </w:tcBorders>
            <w:shd w:val="clear" w:color="auto" w:fill="auto"/>
          </w:tcPr>
          <w:p w:rsidR="00CC4C3A" w:rsidRPr="003D36C3" w:rsidRDefault="00CC4C3A" w:rsidP="0031741D">
            <w:pPr>
              <w:spacing w:after="0" w:line="240" w:lineRule="auto"/>
              <w:rPr>
                <w:rFonts w:ascii="Times New Roman" w:hAnsi="Times New Roman"/>
                <w:b/>
                <w:sz w:val="20"/>
                <w:szCs w:val="20"/>
              </w:rPr>
            </w:pPr>
            <w:r w:rsidRPr="003D36C3">
              <w:rPr>
                <w:rFonts w:ascii="Times New Roman" w:hAnsi="Times New Roman"/>
                <w:b/>
                <w:sz w:val="20"/>
                <w:szCs w:val="20"/>
              </w:rPr>
              <w:t>Тема 13. Цилиндр. Конус. Шар. Объемы тел.</w:t>
            </w:r>
          </w:p>
        </w:tc>
        <w:tc>
          <w:tcPr>
            <w:tcW w:w="7661"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Понятие цилиндра.</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Площадь поверхности цилиндра</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Понятие конуса</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Площадь поверхности конуса</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Усеченный конус</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Сфера и шар</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Взаимное расположение сферы и плоскости</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Касательная плоскость к сфере</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Площадь сферы.</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Взаимное расположение сферы и прямой *</w:t>
            </w:r>
            <w:r>
              <w:rPr>
                <w:rFonts w:ascii="Times New Roman" w:hAnsi="Times New Roman"/>
                <w:sz w:val="20"/>
                <w:szCs w:val="20"/>
              </w:rPr>
              <w:t>(1)</w:t>
            </w:r>
          </w:p>
          <w:p w:rsidR="00CC4C3A" w:rsidRPr="003D36C3" w:rsidRDefault="00CC4C3A" w:rsidP="0031741D">
            <w:pPr>
              <w:tabs>
                <w:tab w:val="left" w:pos="1828"/>
              </w:tabs>
              <w:spacing w:after="0" w:line="240" w:lineRule="auto"/>
              <w:rPr>
                <w:rFonts w:ascii="Times New Roman" w:hAnsi="Times New Roman"/>
                <w:sz w:val="20"/>
                <w:szCs w:val="20"/>
              </w:rPr>
            </w:pPr>
            <w:r w:rsidRPr="003D36C3">
              <w:rPr>
                <w:rFonts w:ascii="Times New Roman" w:hAnsi="Times New Roman"/>
                <w:sz w:val="20"/>
                <w:szCs w:val="20"/>
              </w:rPr>
              <w:t>Понятие объема.</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Объем прямоугольного параллелепипеда</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Объем прямой призмы</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Объем цилиндра</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Вычисление объемов тел с помощью определенного интеграла</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Объем наклонной призмы</w:t>
            </w:r>
            <w:r>
              <w:rPr>
                <w:rFonts w:ascii="Times New Roman" w:hAnsi="Times New Roman"/>
                <w:sz w:val="20"/>
                <w:szCs w:val="20"/>
              </w:rPr>
              <w:t>(1)</w:t>
            </w:r>
          </w:p>
          <w:p w:rsidR="00CC4C3A" w:rsidRPr="003D36C3" w:rsidRDefault="00CC4C3A" w:rsidP="0031741D">
            <w:pPr>
              <w:tabs>
                <w:tab w:val="left" w:pos="1966"/>
              </w:tabs>
              <w:spacing w:after="0" w:line="240" w:lineRule="auto"/>
              <w:rPr>
                <w:rFonts w:ascii="Times New Roman" w:hAnsi="Times New Roman"/>
                <w:sz w:val="20"/>
                <w:szCs w:val="20"/>
              </w:rPr>
            </w:pPr>
            <w:r w:rsidRPr="003D36C3">
              <w:rPr>
                <w:rFonts w:ascii="Times New Roman" w:hAnsi="Times New Roman"/>
                <w:sz w:val="20"/>
                <w:szCs w:val="20"/>
              </w:rPr>
              <w:t>Объем пирамиды</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Объем конуса</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Объем шара</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Объемы шарового сегмента, шарового слоя и шарового сектора.</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 xml:space="preserve">Решение задач. </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lastRenderedPageBreak/>
              <w:t>Контрольная работа</w:t>
            </w:r>
            <w:r>
              <w:rPr>
                <w:rFonts w:ascii="Times New Roman" w:hAnsi="Times New Roman"/>
                <w:sz w:val="20"/>
                <w:szCs w:val="20"/>
              </w:rPr>
              <w:t>(1)</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b/>
                <w:sz w:val="20"/>
                <w:szCs w:val="20"/>
              </w:rPr>
              <w:t>Практические занятия:</w:t>
            </w:r>
            <w:r w:rsidRPr="003D36C3">
              <w:rPr>
                <w:rFonts w:ascii="Times New Roman" w:hAnsi="Times New Roman"/>
                <w:sz w:val="20"/>
                <w:szCs w:val="20"/>
              </w:rPr>
              <w:t xml:space="preserve"> Нахождение основных элементов цилиндра, конуса, шара. Вычисление площадей поверхностей геометрических тел. Вычисление объемов тел</w:t>
            </w:r>
          </w:p>
        </w:tc>
        <w:tc>
          <w:tcPr>
            <w:tcW w:w="1421"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CC4C3A" w:rsidP="0031741D">
            <w:pPr>
              <w:spacing w:after="0" w:line="240" w:lineRule="auto"/>
              <w:rPr>
                <w:rFonts w:ascii="Times New Roman" w:hAnsi="Times New Roman"/>
                <w:b/>
                <w:sz w:val="20"/>
                <w:szCs w:val="20"/>
              </w:rPr>
            </w:pPr>
            <w:r>
              <w:rPr>
                <w:rFonts w:ascii="Times New Roman" w:hAnsi="Times New Roman"/>
                <w:b/>
                <w:sz w:val="20"/>
                <w:szCs w:val="20"/>
              </w:rPr>
              <w:lastRenderedPageBreak/>
              <w:t>22</w:t>
            </w:r>
          </w:p>
        </w:tc>
        <w:tc>
          <w:tcPr>
            <w:tcW w:w="1856"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396229" w:rsidP="0031741D">
            <w:pPr>
              <w:spacing w:after="0" w:line="240" w:lineRule="auto"/>
              <w:rPr>
                <w:rFonts w:ascii="Times New Roman" w:hAnsi="Times New Roman"/>
                <w:sz w:val="20"/>
                <w:szCs w:val="20"/>
              </w:rPr>
            </w:pPr>
            <w:r>
              <w:rPr>
                <w:rFonts w:ascii="Times New Roman" w:hAnsi="Times New Roman"/>
                <w:sz w:val="20"/>
                <w:szCs w:val="20"/>
              </w:rPr>
              <w:t>ЛР1, ЛР13,ЛР18, ЛР20, ЛР21, ЛР22, ЛР23.</w:t>
            </w:r>
            <w:r w:rsidR="00990BE1">
              <w:rPr>
                <w:rFonts w:ascii="Times New Roman" w:hAnsi="Times New Roman"/>
                <w:sz w:val="20"/>
                <w:szCs w:val="20"/>
              </w:rPr>
              <w:t xml:space="preserve"> ОК01-06, ОК09.</w:t>
            </w:r>
          </w:p>
        </w:tc>
      </w:tr>
      <w:tr w:rsidR="00CC4C3A" w:rsidRPr="003D36C3" w:rsidTr="00990BE1">
        <w:trPr>
          <w:trHeight w:val="2045"/>
        </w:trPr>
        <w:tc>
          <w:tcPr>
            <w:tcW w:w="3784" w:type="dxa"/>
            <w:tcBorders>
              <w:top w:val="single" w:sz="4" w:space="0" w:color="auto"/>
              <w:left w:val="single" w:sz="4" w:space="0" w:color="auto"/>
              <w:bottom w:val="single" w:sz="4" w:space="0" w:color="auto"/>
              <w:right w:val="single" w:sz="4" w:space="0" w:color="auto"/>
            </w:tcBorders>
            <w:shd w:val="clear" w:color="auto" w:fill="auto"/>
          </w:tcPr>
          <w:p w:rsidR="00CC4C3A" w:rsidRPr="003D36C3" w:rsidRDefault="00CC4C3A" w:rsidP="0031741D">
            <w:pPr>
              <w:spacing w:after="0" w:line="240" w:lineRule="auto"/>
              <w:rPr>
                <w:rFonts w:ascii="Times New Roman" w:hAnsi="Times New Roman"/>
                <w:sz w:val="20"/>
                <w:szCs w:val="20"/>
              </w:rPr>
            </w:pPr>
          </w:p>
        </w:tc>
        <w:tc>
          <w:tcPr>
            <w:tcW w:w="7661"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CC4C3A" w:rsidP="0031741D">
            <w:pPr>
              <w:spacing w:after="0" w:line="240" w:lineRule="auto"/>
              <w:rPr>
                <w:rFonts w:ascii="Times New Roman" w:hAnsi="Times New Roman"/>
                <w:b/>
                <w:sz w:val="20"/>
                <w:szCs w:val="20"/>
              </w:rPr>
            </w:pPr>
            <w:r w:rsidRPr="003D36C3">
              <w:rPr>
                <w:rFonts w:ascii="Times New Roman" w:hAnsi="Times New Roman"/>
                <w:b/>
                <w:sz w:val="20"/>
                <w:szCs w:val="20"/>
              </w:rPr>
              <w:t>Самостоятельная работа</w:t>
            </w:r>
            <w:r w:rsidRPr="003D36C3">
              <w:rPr>
                <w:rFonts w:ascii="Times New Roman" w:hAnsi="Times New Roman"/>
                <w:sz w:val="20"/>
                <w:szCs w:val="20"/>
              </w:rPr>
              <w:t xml:space="preserve">  </w:t>
            </w:r>
            <w:r w:rsidRPr="003D36C3">
              <w:rPr>
                <w:rFonts w:ascii="Times New Roman" w:hAnsi="Times New Roman"/>
                <w:b/>
                <w:sz w:val="20"/>
                <w:szCs w:val="20"/>
              </w:rPr>
              <w:t xml:space="preserve"> </w:t>
            </w:r>
            <w:r w:rsidRPr="003D36C3">
              <w:rPr>
                <w:rFonts w:ascii="Times New Roman" w:eastAsia="Times New Roman" w:hAnsi="Times New Roman"/>
                <w:b/>
                <w:sz w:val="20"/>
                <w:szCs w:val="20"/>
              </w:rPr>
              <w:t>«Вычисление площадей плоских фигур</w:t>
            </w:r>
            <w:r w:rsidRPr="003D36C3">
              <w:rPr>
                <w:rFonts w:ascii="Times New Roman" w:hAnsi="Times New Roman"/>
                <w:b/>
                <w:sz w:val="20"/>
                <w:szCs w:val="20"/>
              </w:rPr>
              <w:t>»</w:t>
            </w:r>
          </w:p>
          <w:p w:rsidR="00CC4C3A" w:rsidRPr="003D36C3" w:rsidRDefault="00CC4C3A" w:rsidP="0031741D">
            <w:pPr>
              <w:spacing w:after="0" w:line="240" w:lineRule="auto"/>
              <w:rPr>
                <w:rFonts w:ascii="Times New Roman" w:eastAsia="Times New Roman" w:hAnsi="Times New Roman"/>
                <w:b/>
                <w:sz w:val="20"/>
                <w:szCs w:val="20"/>
              </w:rPr>
            </w:pPr>
            <w:r w:rsidRPr="003D36C3">
              <w:rPr>
                <w:rFonts w:ascii="Times New Roman" w:eastAsia="Times New Roman" w:hAnsi="Times New Roman"/>
                <w:b/>
                <w:sz w:val="20"/>
                <w:szCs w:val="20"/>
              </w:rPr>
              <w:t>« Вычисление площадей многогранников и тел вращения»</w:t>
            </w:r>
          </w:p>
          <w:p w:rsidR="00CC4C3A" w:rsidRPr="003D36C3" w:rsidRDefault="00CC4C3A" w:rsidP="0031741D">
            <w:pPr>
              <w:spacing w:after="0" w:line="240" w:lineRule="auto"/>
              <w:rPr>
                <w:rFonts w:ascii="Times New Roman" w:eastAsia="Times New Roman" w:hAnsi="Times New Roman"/>
                <w:b/>
                <w:sz w:val="20"/>
                <w:szCs w:val="20"/>
              </w:rPr>
            </w:pPr>
            <w:r w:rsidRPr="003D36C3">
              <w:rPr>
                <w:rFonts w:ascii="Times New Roman" w:eastAsia="Times New Roman" w:hAnsi="Times New Roman"/>
                <w:b/>
                <w:sz w:val="20"/>
                <w:szCs w:val="20"/>
              </w:rPr>
              <w:t>«Вычисление объемов многогранников и тел вращения</w:t>
            </w:r>
            <w:r w:rsidRPr="003D36C3">
              <w:rPr>
                <w:rFonts w:ascii="Times New Roman" w:eastAsia="Times New Roman" w:hAnsi="Times New Roman"/>
                <w:sz w:val="20"/>
                <w:szCs w:val="20"/>
              </w:rPr>
              <w:t>»</w:t>
            </w:r>
          </w:p>
          <w:p w:rsidR="00CC4C3A" w:rsidRPr="003D36C3" w:rsidRDefault="00CC4C3A" w:rsidP="0031741D">
            <w:pPr>
              <w:spacing w:after="0" w:line="240" w:lineRule="auto"/>
              <w:rPr>
                <w:rFonts w:ascii="Times New Roman" w:hAnsi="Times New Roman"/>
                <w:b/>
                <w:sz w:val="20"/>
                <w:szCs w:val="20"/>
              </w:rPr>
            </w:pPr>
            <w:r w:rsidRPr="003D36C3">
              <w:rPr>
                <w:rFonts w:ascii="Times New Roman" w:hAnsi="Times New Roman"/>
                <w:b/>
                <w:sz w:val="20"/>
                <w:szCs w:val="20"/>
              </w:rPr>
              <w:t>Рефераты: Сечения цилиндрической и конической поверхности (эллипс, гипербола, парабола).</w:t>
            </w:r>
          </w:p>
          <w:p w:rsidR="00CC4C3A" w:rsidRPr="003D36C3" w:rsidRDefault="00CC4C3A" w:rsidP="0031741D">
            <w:pPr>
              <w:spacing w:after="0" w:line="240" w:lineRule="auto"/>
              <w:rPr>
                <w:rFonts w:ascii="Times New Roman" w:hAnsi="Times New Roman"/>
                <w:b/>
                <w:sz w:val="20"/>
                <w:szCs w:val="20"/>
              </w:rPr>
            </w:pPr>
            <w:r w:rsidRPr="003D36C3">
              <w:rPr>
                <w:rFonts w:ascii="Times New Roman" w:hAnsi="Times New Roman"/>
                <w:b/>
                <w:sz w:val="20"/>
                <w:szCs w:val="20"/>
              </w:rPr>
              <w:t>Прямая и сфера Эйлера.</w:t>
            </w:r>
          </w:p>
          <w:p w:rsidR="00CC4C3A" w:rsidRPr="003D36C3" w:rsidRDefault="00CC4C3A" w:rsidP="0031741D">
            <w:pPr>
              <w:spacing w:after="0" w:line="240" w:lineRule="auto"/>
              <w:rPr>
                <w:rFonts w:ascii="Times New Roman" w:hAnsi="Times New Roman"/>
                <w:b/>
                <w:sz w:val="20"/>
                <w:szCs w:val="20"/>
              </w:rPr>
            </w:pPr>
            <w:r w:rsidRPr="003D36C3">
              <w:rPr>
                <w:rFonts w:ascii="Times New Roman" w:hAnsi="Times New Roman"/>
                <w:b/>
                <w:sz w:val="20"/>
                <w:szCs w:val="20"/>
              </w:rPr>
              <w:t xml:space="preserve">Применение геометрических преобразований при  решении задач. </w:t>
            </w:r>
          </w:p>
          <w:p w:rsidR="00CC4C3A" w:rsidRPr="003D36C3" w:rsidRDefault="00CC4C3A" w:rsidP="0031741D">
            <w:pPr>
              <w:spacing w:after="0" w:line="240" w:lineRule="auto"/>
              <w:rPr>
                <w:rFonts w:ascii="Times New Roman" w:hAnsi="Times New Roman"/>
                <w:b/>
                <w:sz w:val="20"/>
                <w:szCs w:val="20"/>
              </w:rPr>
            </w:pPr>
            <w:r w:rsidRPr="003D36C3">
              <w:rPr>
                <w:rFonts w:ascii="Times New Roman" w:hAnsi="Times New Roman"/>
                <w:b/>
                <w:sz w:val="20"/>
                <w:szCs w:val="20"/>
              </w:rPr>
              <w:t>Сферическая геометрия</w:t>
            </w:r>
          </w:p>
          <w:p w:rsidR="00CC4C3A" w:rsidRPr="003D36C3" w:rsidRDefault="00CC4C3A" w:rsidP="0031741D">
            <w:pPr>
              <w:spacing w:line="240" w:lineRule="auto"/>
              <w:rPr>
                <w:rFonts w:ascii="Times New Roman" w:hAnsi="Times New Roman"/>
                <w:b/>
                <w:sz w:val="20"/>
                <w:szCs w:val="20"/>
              </w:rPr>
            </w:pPr>
            <w:r w:rsidRPr="003D36C3">
              <w:rPr>
                <w:rFonts w:ascii="Times New Roman" w:hAnsi="Times New Roman"/>
                <w:b/>
                <w:sz w:val="20"/>
                <w:szCs w:val="20"/>
              </w:rPr>
              <w:t>Самостоятельная работа   «Модели тел вращения».</w:t>
            </w:r>
          </w:p>
        </w:tc>
        <w:tc>
          <w:tcPr>
            <w:tcW w:w="1421"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rsidR="00CC4C3A" w:rsidRPr="003D36C3" w:rsidRDefault="00CC4C3A" w:rsidP="0031741D">
            <w:pPr>
              <w:spacing w:after="0" w:line="240" w:lineRule="auto"/>
              <w:rPr>
                <w:rFonts w:ascii="Times New Roman" w:hAnsi="Times New Roman"/>
                <w:sz w:val="20"/>
                <w:szCs w:val="20"/>
              </w:rPr>
            </w:pPr>
            <w:r>
              <w:rPr>
                <w:rFonts w:ascii="Times New Roman" w:hAnsi="Times New Roman"/>
                <w:sz w:val="20"/>
                <w:szCs w:val="20"/>
              </w:rPr>
              <w:t>11</w:t>
            </w:r>
          </w:p>
        </w:tc>
        <w:tc>
          <w:tcPr>
            <w:tcW w:w="1856" w:type="dxa"/>
            <w:tcBorders>
              <w:top w:val="single" w:sz="4" w:space="0" w:color="auto"/>
              <w:left w:val="single" w:sz="4" w:space="0" w:color="auto"/>
              <w:bottom w:val="single" w:sz="4" w:space="0" w:color="auto"/>
              <w:right w:val="single" w:sz="4" w:space="0" w:color="auto"/>
            </w:tcBorders>
            <w:shd w:val="clear" w:color="auto" w:fill="B6DDE8"/>
          </w:tcPr>
          <w:p w:rsidR="00CC4C3A" w:rsidRPr="003D36C3" w:rsidRDefault="00CC4C3A" w:rsidP="0031741D">
            <w:pPr>
              <w:spacing w:after="0" w:line="240" w:lineRule="auto"/>
              <w:rPr>
                <w:rFonts w:ascii="Times New Roman" w:hAnsi="Times New Roman"/>
                <w:sz w:val="20"/>
                <w:szCs w:val="20"/>
              </w:rPr>
            </w:pPr>
          </w:p>
        </w:tc>
      </w:tr>
      <w:tr w:rsidR="00CC4C3A" w:rsidRPr="003D36C3" w:rsidTr="0031741D">
        <w:trPr>
          <w:trHeight w:val="622"/>
        </w:trPr>
        <w:tc>
          <w:tcPr>
            <w:tcW w:w="3784"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CC4C3A" w:rsidP="0031741D">
            <w:pPr>
              <w:spacing w:after="0" w:line="240" w:lineRule="auto"/>
              <w:rPr>
                <w:rFonts w:ascii="Times New Roman" w:hAnsi="Times New Roman"/>
                <w:b/>
                <w:sz w:val="20"/>
                <w:szCs w:val="20"/>
              </w:rPr>
            </w:pPr>
            <w:r w:rsidRPr="003D36C3">
              <w:rPr>
                <w:rFonts w:ascii="Times New Roman" w:hAnsi="Times New Roman"/>
                <w:b/>
                <w:sz w:val="20"/>
                <w:szCs w:val="20"/>
              </w:rPr>
              <w:t>Повторение.</w:t>
            </w:r>
          </w:p>
        </w:tc>
        <w:tc>
          <w:tcPr>
            <w:tcW w:w="7661"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CC4C3A" w:rsidP="0031741D">
            <w:pPr>
              <w:spacing w:after="0" w:line="240" w:lineRule="auto"/>
              <w:ind w:left="34"/>
              <w:rPr>
                <w:rFonts w:ascii="Times New Roman" w:hAnsi="Times New Roman"/>
                <w:sz w:val="20"/>
                <w:szCs w:val="20"/>
              </w:rPr>
            </w:pPr>
            <w:r w:rsidRPr="003D36C3">
              <w:rPr>
                <w:rFonts w:ascii="Times New Roman" w:hAnsi="Times New Roman"/>
                <w:sz w:val="20"/>
                <w:szCs w:val="20"/>
              </w:rPr>
              <w:t>Степенная функция</w:t>
            </w:r>
          </w:p>
          <w:p w:rsidR="00CC4C3A" w:rsidRPr="003D36C3" w:rsidRDefault="00CC4C3A" w:rsidP="0031741D">
            <w:pPr>
              <w:spacing w:after="0" w:line="240" w:lineRule="auto"/>
              <w:ind w:left="34"/>
              <w:rPr>
                <w:rFonts w:ascii="Times New Roman" w:hAnsi="Times New Roman"/>
                <w:sz w:val="20"/>
                <w:szCs w:val="20"/>
              </w:rPr>
            </w:pPr>
            <w:r w:rsidRPr="003D36C3">
              <w:rPr>
                <w:rFonts w:ascii="Times New Roman" w:hAnsi="Times New Roman"/>
                <w:sz w:val="20"/>
                <w:szCs w:val="20"/>
              </w:rPr>
              <w:t>Показательная функция</w:t>
            </w:r>
          </w:p>
          <w:p w:rsidR="00CC4C3A" w:rsidRPr="003D36C3" w:rsidRDefault="00CC4C3A" w:rsidP="0031741D">
            <w:pPr>
              <w:spacing w:after="0" w:line="240" w:lineRule="auto"/>
              <w:ind w:left="34"/>
              <w:rPr>
                <w:rFonts w:ascii="Times New Roman" w:hAnsi="Times New Roman"/>
                <w:sz w:val="20"/>
                <w:szCs w:val="20"/>
              </w:rPr>
            </w:pPr>
            <w:r w:rsidRPr="003D36C3">
              <w:rPr>
                <w:rFonts w:ascii="Times New Roman" w:hAnsi="Times New Roman"/>
                <w:sz w:val="20"/>
                <w:szCs w:val="20"/>
              </w:rPr>
              <w:t>Логарифмическая функция</w:t>
            </w:r>
          </w:p>
          <w:p w:rsidR="00CC4C3A" w:rsidRPr="003D36C3" w:rsidRDefault="00CC4C3A" w:rsidP="0031741D">
            <w:pPr>
              <w:spacing w:after="0" w:line="240" w:lineRule="auto"/>
              <w:ind w:left="34"/>
              <w:rPr>
                <w:rFonts w:ascii="Times New Roman" w:hAnsi="Times New Roman"/>
                <w:sz w:val="20"/>
                <w:szCs w:val="20"/>
              </w:rPr>
            </w:pPr>
            <w:r w:rsidRPr="003D36C3">
              <w:rPr>
                <w:rFonts w:ascii="Times New Roman" w:hAnsi="Times New Roman"/>
                <w:sz w:val="20"/>
                <w:szCs w:val="20"/>
              </w:rPr>
              <w:t>Тригонометрические формулы</w:t>
            </w:r>
          </w:p>
          <w:p w:rsidR="00CC4C3A" w:rsidRPr="003D36C3" w:rsidRDefault="00CC4C3A" w:rsidP="0031741D">
            <w:pPr>
              <w:spacing w:after="0" w:line="240" w:lineRule="auto"/>
              <w:ind w:left="34"/>
              <w:rPr>
                <w:rFonts w:ascii="Times New Roman" w:hAnsi="Times New Roman"/>
                <w:sz w:val="20"/>
                <w:szCs w:val="20"/>
              </w:rPr>
            </w:pPr>
            <w:r w:rsidRPr="003D36C3">
              <w:rPr>
                <w:rFonts w:ascii="Times New Roman" w:hAnsi="Times New Roman"/>
                <w:sz w:val="20"/>
                <w:szCs w:val="20"/>
              </w:rPr>
              <w:t>Тригонометрические уравнения и неравенства</w:t>
            </w:r>
          </w:p>
          <w:p w:rsidR="00CC4C3A" w:rsidRPr="003D36C3" w:rsidRDefault="00CC4C3A" w:rsidP="0031741D">
            <w:pPr>
              <w:spacing w:after="0" w:line="240" w:lineRule="auto"/>
              <w:ind w:left="34"/>
              <w:rPr>
                <w:rFonts w:ascii="Times New Roman" w:hAnsi="Times New Roman"/>
                <w:sz w:val="20"/>
                <w:szCs w:val="20"/>
              </w:rPr>
            </w:pPr>
            <w:r w:rsidRPr="003D36C3">
              <w:rPr>
                <w:rFonts w:ascii="Times New Roman" w:hAnsi="Times New Roman"/>
                <w:sz w:val="20"/>
                <w:szCs w:val="20"/>
              </w:rPr>
              <w:t>Тригонометрические функции</w:t>
            </w:r>
          </w:p>
          <w:p w:rsidR="00CC4C3A" w:rsidRPr="003D36C3" w:rsidRDefault="00CC4C3A" w:rsidP="0031741D">
            <w:pPr>
              <w:spacing w:after="0" w:line="240" w:lineRule="auto"/>
              <w:ind w:left="34"/>
              <w:rPr>
                <w:rFonts w:ascii="Times New Roman" w:hAnsi="Times New Roman"/>
                <w:sz w:val="20"/>
                <w:szCs w:val="20"/>
              </w:rPr>
            </w:pPr>
            <w:r w:rsidRPr="003D36C3">
              <w:rPr>
                <w:rFonts w:ascii="Times New Roman" w:hAnsi="Times New Roman"/>
                <w:sz w:val="20"/>
                <w:szCs w:val="20"/>
              </w:rPr>
              <w:t>Производная и ее геометрический смысл</w:t>
            </w:r>
          </w:p>
          <w:p w:rsidR="00CC4C3A" w:rsidRPr="003D36C3" w:rsidRDefault="00CC4C3A" w:rsidP="0031741D">
            <w:pPr>
              <w:spacing w:after="0" w:line="240" w:lineRule="auto"/>
              <w:ind w:left="34"/>
              <w:rPr>
                <w:rFonts w:ascii="Times New Roman" w:hAnsi="Times New Roman"/>
                <w:sz w:val="20"/>
                <w:szCs w:val="20"/>
              </w:rPr>
            </w:pPr>
            <w:r w:rsidRPr="003D36C3">
              <w:rPr>
                <w:rFonts w:ascii="Times New Roman" w:hAnsi="Times New Roman"/>
                <w:sz w:val="20"/>
                <w:szCs w:val="20"/>
              </w:rPr>
              <w:t>Применение производной к исследованию функции</w:t>
            </w:r>
          </w:p>
          <w:p w:rsidR="00CC4C3A" w:rsidRPr="003D36C3" w:rsidRDefault="00CC4C3A" w:rsidP="0031741D">
            <w:pPr>
              <w:spacing w:after="0" w:line="240" w:lineRule="auto"/>
              <w:ind w:left="34"/>
              <w:rPr>
                <w:rFonts w:ascii="Times New Roman" w:hAnsi="Times New Roman"/>
                <w:sz w:val="20"/>
                <w:szCs w:val="20"/>
              </w:rPr>
            </w:pPr>
            <w:r w:rsidRPr="003D36C3">
              <w:rPr>
                <w:rFonts w:ascii="Times New Roman" w:hAnsi="Times New Roman"/>
                <w:sz w:val="20"/>
                <w:szCs w:val="20"/>
              </w:rPr>
              <w:t>Интеграл</w:t>
            </w:r>
          </w:p>
          <w:p w:rsidR="00CC4C3A" w:rsidRPr="003D36C3" w:rsidRDefault="00CC4C3A" w:rsidP="0031741D">
            <w:pPr>
              <w:spacing w:after="0" w:line="240" w:lineRule="auto"/>
              <w:ind w:left="34"/>
              <w:rPr>
                <w:rFonts w:ascii="Times New Roman" w:hAnsi="Times New Roman"/>
                <w:sz w:val="20"/>
                <w:szCs w:val="20"/>
              </w:rPr>
            </w:pPr>
            <w:r w:rsidRPr="003D36C3">
              <w:rPr>
                <w:rFonts w:ascii="Times New Roman" w:hAnsi="Times New Roman"/>
                <w:sz w:val="20"/>
                <w:szCs w:val="20"/>
              </w:rPr>
              <w:t>Комбинаторика. Элементы теории вероятностей. Статистика</w:t>
            </w:r>
          </w:p>
          <w:p w:rsidR="00CC4C3A" w:rsidRPr="003D36C3" w:rsidRDefault="00CC4C3A" w:rsidP="0031741D">
            <w:pPr>
              <w:spacing w:after="0" w:line="240" w:lineRule="auto"/>
              <w:ind w:left="34"/>
              <w:rPr>
                <w:rFonts w:ascii="Times New Roman" w:hAnsi="Times New Roman"/>
                <w:sz w:val="20"/>
                <w:szCs w:val="20"/>
              </w:rPr>
            </w:pPr>
            <w:r w:rsidRPr="003D36C3">
              <w:rPr>
                <w:rFonts w:ascii="Times New Roman" w:hAnsi="Times New Roman"/>
                <w:sz w:val="20"/>
                <w:szCs w:val="20"/>
              </w:rPr>
              <w:t>Параллельность прямых и плоскостей</w:t>
            </w:r>
          </w:p>
          <w:p w:rsidR="00CC4C3A" w:rsidRPr="003D36C3" w:rsidRDefault="00CC4C3A" w:rsidP="0031741D">
            <w:pPr>
              <w:spacing w:after="0" w:line="240" w:lineRule="auto"/>
              <w:ind w:left="34"/>
              <w:rPr>
                <w:rFonts w:ascii="Times New Roman" w:hAnsi="Times New Roman"/>
                <w:sz w:val="20"/>
                <w:szCs w:val="20"/>
              </w:rPr>
            </w:pPr>
            <w:r w:rsidRPr="003D36C3">
              <w:rPr>
                <w:rFonts w:ascii="Times New Roman" w:hAnsi="Times New Roman"/>
                <w:sz w:val="20"/>
                <w:szCs w:val="20"/>
              </w:rPr>
              <w:t>Перпендикулярность прямых и плоскостей</w:t>
            </w:r>
          </w:p>
          <w:p w:rsidR="00CC4C3A" w:rsidRPr="003D36C3" w:rsidRDefault="00CC4C3A" w:rsidP="0031741D">
            <w:pPr>
              <w:spacing w:after="0" w:line="240" w:lineRule="auto"/>
              <w:ind w:left="34"/>
              <w:rPr>
                <w:rFonts w:ascii="Times New Roman" w:hAnsi="Times New Roman"/>
                <w:sz w:val="20"/>
                <w:szCs w:val="20"/>
              </w:rPr>
            </w:pPr>
            <w:r w:rsidRPr="003D36C3">
              <w:rPr>
                <w:rFonts w:ascii="Times New Roman" w:hAnsi="Times New Roman"/>
                <w:sz w:val="20"/>
                <w:szCs w:val="20"/>
              </w:rPr>
              <w:t>Многогранники</w:t>
            </w:r>
          </w:p>
          <w:p w:rsidR="00CC4C3A" w:rsidRPr="003D36C3" w:rsidRDefault="00CC4C3A" w:rsidP="0031741D">
            <w:pPr>
              <w:spacing w:after="0" w:line="240" w:lineRule="auto"/>
              <w:ind w:left="34"/>
              <w:rPr>
                <w:rFonts w:ascii="Times New Roman" w:hAnsi="Times New Roman"/>
                <w:sz w:val="20"/>
                <w:szCs w:val="20"/>
              </w:rPr>
            </w:pPr>
            <w:r w:rsidRPr="003D36C3">
              <w:rPr>
                <w:rFonts w:ascii="Times New Roman" w:hAnsi="Times New Roman"/>
                <w:sz w:val="20"/>
                <w:szCs w:val="20"/>
              </w:rPr>
              <w:t>Цилиндр, конус, шар.</w:t>
            </w:r>
            <w:r>
              <w:rPr>
                <w:rFonts w:ascii="Times New Roman" w:hAnsi="Times New Roman"/>
                <w:sz w:val="20"/>
                <w:szCs w:val="20"/>
              </w:rPr>
              <w:t xml:space="preserve"> </w:t>
            </w:r>
            <w:r w:rsidRPr="003D36C3">
              <w:rPr>
                <w:rFonts w:ascii="Times New Roman" w:hAnsi="Times New Roman"/>
                <w:sz w:val="20"/>
                <w:szCs w:val="20"/>
              </w:rPr>
              <w:t>Объемы тел</w:t>
            </w:r>
          </w:p>
          <w:p w:rsidR="00CC4C3A" w:rsidRPr="003D36C3" w:rsidRDefault="00CC4C3A" w:rsidP="0031741D">
            <w:pPr>
              <w:spacing w:after="0" w:line="240" w:lineRule="auto"/>
              <w:rPr>
                <w:rFonts w:ascii="Times New Roman" w:hAnsi="Times New Roman"/>
                <w:sz w:val="20"/>
                <w:szCs w:val="20"/>
              </w:rPr>
            </w:pPr>
            <w:r w:rsidRPr="003D36C3">
              <w:rPr>
                <w:rFonts w:ascii="Times New Roman" w:hAnsi="Times New Roman"/>
                <w:sz w:val="20"/>
                <w:szCs w:val="20"/>
              </w:rPr>
              <w:t>Векторы в пространстве</w:t>
            </w:r>
            <w:r>
              <w:rPr>
                <w:rFonts w:ascii="Times New Roman" w:hAnsi="Times New Roman"/>
                <w:sz w:val="20"/>
                <w:szCs w:val="20"/>
              </w:rPr>
              <w:t xml:space="preserve">. </w:t>
            </w:r>
            <w:r w:rsidRPr="003D36C3">
              <w:rPr>
                <w:rFonts w:ascii="Times New Roman" w:hAnsi="Times New Roman"/>
                <w:sz w:val="20"/>
                <w:szCs w:val="20"/>
              </w:rPr>
              <w:t>Метод координат в пространстве.</w:t>
            </w:r>
          </w:p>
        </w:tc>
        <w:tc>
          <w:tcPr>
            <w:tcW w:w="1421"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CC4C3A" w:rsidP="0031741D">
            <w:pPr>
              <w:spacing w:after="0" w:line="240" w:lineRule="auto"/>
              <w:rPr>
                <w:rFonts w:ascii="Times New Roman" w:hAnsi="Times New Roman"/>
                <w:b/>
                <w:sz w:val="20"/>
                <w:szCs w:val="20"/>
              </w:rPr>
            </w:pPr>
            <w:r w:rsidRPr="003D36C3">
              <w:rPr>
                <w:rFonts w:ascii="Times New Roman" w:hAnsi="Times New Roman"/>
                <w:b/>
                <w:sz w:val="20"/>
                <w:szCs w:val="20"/>
              </w:rPr>
              <w:t>1</w:t>
            </w:r>
            <w:r>
              <w:rPr>
                <w:rFonts w:ascii="Times New Roman" w:hAnsi="Times New Roman"/>
                <w:b/>
                <w:sz w:val="20"/>
                <w:szCs w:val="20"/>
              </w:rPr>
              <w:t>5</w:t>
            </w:r>
          </w:p>
        </w:tc>
        <w:tc>
          <w:tcPr>
            <w:tcW w:w="1856"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396229" w:rsidP="0031741D">
            <w:pPr>
              <w:spacing w:after="0" w:line="240" w:lineRule="auto"/>
              <w:rPr>
                <w:rFonts w:ascii="Times New Roman" w:hAnsi="Times New Roman"/>
                <w:sz w:val="20"/>
                <w:szCs w:val="20"/>
              </w:rPr>
            </w:pPr>
            <w:r>
              <w:rPr>
                <w:rFonts w:ascii="Times New Roman" w:hAnsi="Times New Roman"/>
                <w:sz w:val="20"/>
                <w:szCs w:val="20"/>
              </w:rPr>
              <w:t>ЛР1, ЛР13,ЛР18, ЛР20, ЛР21, ЛР22, ЛР23.</w:t>
            </w:r>
            <w:r w:rsidR="00990BE1">
              <w:rPr>
                <w:rFonts w:ascii="Times New Roman" w:hAnsi="Times New Roman"/>
                <w:sz w:val="20"/>
                <w:szCs w:val="20"/>
              </w:rPr>
              <w:t xml:space="preserve"> ОК01-06, ОК09.</w:t>
            </w:r>
          </w:p>
        </w:tc>
      </w:tr>
      <w:tr w:rsidR="00CC4C3A" w:rsidRPr="003D36C3" w:rsidTr="00990BE1">
        <w:trPr>
          <w:trHeight w:val="334"/>
        </w:trPr>
        <w:tc>
          <w:tcPr>
            <w:tcW w:w="3784" w:type="dxa"/>
            <w:tcBorders>
              <w:top w:val="single" w:sz="4" w:space="0" w:color="auto"/>
              <w:left w:val="single" w:sz="4" w:space="0" w:color="auto"/>
              <w:bottom w:val="single" w:sz="4" w:space="0" w:color="auto"/>
              <w:right w:val="single" w:sz="4" w:space="0" w:color="auto"/>
            </w:tcBorders>
            <w:shd w:val="clear" w:color="auto" w:fill="auto"/>
          </w:tcPr>
          <w:p w:rsidR="00CC4C3A" w:rsidRPr="003D36C3" w:rsidRDefault="00CC4C3A" w:rsidP="0031741D">
            <w:pPr>
              <w:spacing w:after="0" w:line="240" w:lineRule="auto"/>
              <w:rPr>
                <w:rFonts w:ascii="Times New Roman" w:hAnsi="Times New Roman"/>
                <w:b/>
                <w:sz w:val="20"/>
                <w:szCs w:val="20"/>
              </w:rPr>
            </w:pPr>
          </w:p>
        </w:tc>
        <w:tc>
          <w:tcPr>
            <w:tcW w:w="7661" w:type="dxa"/>
            <w:tcBorders>
              <w:top w:val="single" w:sz="4" w:space="0" w:color="auto"/>
              <w:left w:val="single" w:sz="4" w:space="0" w:color="auto"/>
              <w:bottom w:val="single" w:sz="4" w:space="0" w:color="auto"/>
              <w:right w:val="single" w:sz="4" w:space="0" w:color="auto"/>
            </w:tcBorders>
            <w:shd w:val="clear" w:color="auto" w:fill="auto"/>
          </w:tcPr>
          <w:p w:rsidR="00CC4C3A" w:rsidRPr="003D36C3" w:rsidRDefault="00CC4C3A" w:rsidP="0031741D">
            <w:pPr>
              <w:spacing w:after="0" w:line="240" w:lineRule="auto"/>
              <w:ind w:left="34"/>
              <w:rPr>
                <w:rFonts w:ascii="Times New Roman" w:hAnsi="Times New Roman"/>
                <w:sz w:val="20"/>
                <w:szCs w:val="20"/>
              </w:rPr>
            </w:pPr>
            <w:r w:rsidRPr="003D36C3">
              <w:rPr>
                <w:rFonts w:ascii="Times New Roman" w:hAnsi="Times New Roman"/>
                <w:b/>
                <w:sz w:val="20"/>
                <w:szCs w:val="20"/>
              </w:rPr>
              <w:t>Самостоятельная работа   «</w:t>
            </w:r>
            <w:r w:rsidRPr="003D36C3">
              <w:rPr>
                <w:rFonts w:ascii="Times New Roman" w:eastAsia="Times New Roman" w:hAnsi="Times New Roman"/>
                <w:b/>
                <w:sz w:val="20"/>
                <w:szCs w:val="20"/>
              </w:rPr>
              <w:t>Подготовка к экзамену»</w:t>
            </w:r>
          </w:p>
        </w:tc>
        <w:tc>
          <w:tcPr>
            <w:tcW w:w="1421"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CC4C3A" w:rsidRPr="003D36C3" w:rsidRDefault="00CC4C3A" w:rsidP="0031741D">
            <w:pPr>
              <w:spacing w:after="0" w:line="240" w:lineRule="auto"/>
              <w:rPr>
                <w:rFonts w:ascii="Times New Roman" w:hAnsi="Times New Roman"/>
                <w:sz w:val="20"/>
                <w:szCs w:val="20"/>
              </w:rPr>
            </w:pPr>
            <w:r>
              <w:rPr>
                <w:rFonts w:ascii="Times New Roman" w:hAnsi="Times New Roman"/>
                <w:sz w:val="20"/>
                <w:szCs w:val="20"/>
              </w:rPr>
              <w:t>8</w:t>
            </w:r>
          </w:p>
        </w:tc>
        <w:tc>
          <w:tcPr>
            <w:tcW w:w="1856"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CC4C3A" w:rsidRPr="003D36C3" w:rsidRDefault="00CC4C3A" w:rsidP="0031741D">
            <w:pPr>
              <w:spacing w:after="0" w:line="240" w:lineRule="auto"/>
              <w:rPr>
                <w:rFonts w:ascii="Times New Roman" w:hAnsi="Times New Roman"/>
                <w:sz w:val="20"/>
                <w:szCs w:val="20"/>
              </w:rPr>
            </w:pPr>
          </w:p>
        </w:tc>
      </w:tr>
      <w:tr w:rsidR="00CC4C3A" w:rsidRPr="003D36C3" w:rsidTr="00990BE1">
        <w:trPr>
          <w:trHeight w:val="285"/>
        </w:trPr>
        <w:tc>
          <w:tcPr>
            <w:tcW w:w="3784"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CC4C3A" w:rsidP="0031741D">
            <w:pPr>
              <w:spacing w:after="0" w:line="240" w:lineRule="auto"/>
              <w:rPr>
                <w:rFonts w:ascii="Times New Roman" w:hAnsi="Times New Roman"/>
                <w:b/>
                <w:sz w:val="20"/>
                <w:szCs w:val="20"/>
              </w:rPr>
            </w:pPr>
            <w:r w:rsidRPr="003D36C3">
              <w:rPr>
                <w:rFonts w:ascii="Times New Roman" w:hAnsi="Times New Roman"/>
                <w:b/>
                <w:sz w:val="20"/>
                <w:szCs w:val="20"/>
              </w:rPr>
              <w:t>Всего:</w:t>
            </w:r>
          </w:p>
        </w:tc>
        <w:tc>
          <w:tcPr>
            <w:tcW w:w="7661" w:type="dxa"/>
            <w:tcBorders>
              <w:top w:val="single" w:sz="4" w:space="0" w:color="auto"/>
              <w:left w:val="single" w:sz="4" w:space="0" w:color="auto"/>
              <w:bottom w:val="single" w:sz="4" w:space="0" w:color="auto"/>
              <w:right w:val="single" w:sz="4" w:space="0" w:color="auto"/>
            </w:tcBorders>
            <w:shd w:val="clear" w:color="auto" w:fill="auto"/>
          </w:tcPr>
          <w:p w:rsidR="00CC4C3A" w:rsidRPr="003D36C3" w:rsidRDefault="00CC4C3A" w:rsidP="0031741D">
            <w:pPr>
              <w:spacing w:after="0" w:line="240" w:lineRule="auto"/>
              <w:rPr>
                <w:rFonts w:ascii="Times New Roman" w:hAnsi="Times New Roman"/>
                <w:sz w:val="20"/>
                <w:szCs w:val="20"/>
              </w:rPr>
            </w:pPr>
          </w:p>
        </w:tc>
        <w:tc>
          <w:tcPr>
            <w:tcW w:w="1421" w:type="dxa"/>
            <w:tcBorders>
              <w:top w:val="single" w:sz="4" w:space="0" w:color="auto"/>
              <w:left w:val="single" w:sz="4" w:space="0" w:color="auto"/>
              <w:bottom w:val="single" w:sz="4" w:space="0" w:color="auto"/>
              <w:right w:val="single" w:sz="4" w:space="0" w:color="auto"/>
            </w:tcBorders>
            <w:shd w:val="clear" w:color="auto" w:fill="auto"/>
            <w:hideMark/>
          </w:tcPr>
          <w:p w:rsidR="00CC4C3A" w:rsidRPr="003D36C3" w:rsidRDefault="00CC4C3A" w:rsidP="0031741D">
            <w:pPr>
              <w:spacing w:after="0" w:line="240" w:lineRule="auto"/>
              <w:rPr>
                <w:rFonts w:ascii="Times New Roman" w:hAnsi="Times New Roman"/>
                <w:b/>
                <w:sz w:val="20"/>
                <w:szCs w:val="20"/>
              </w:rPr>
            </w:pPr>
            <w:r>
              <w:rPr>
                <w:rFonts w:ascii="Times New Roman" w:hAnsi="Times New Roman"/>
                <w:b/>
                <w:sz w:val="20"/>
                <w:szCs w:val="20"/>
              </w:rPr>
              <w:t>234/117</w:t>
            </w:r>
          </w:p>
        </w:tc>
        <w:tc>
          <w:tcPr>
            <w:tcW w:w="1856" w:type="dxa"/>
            <w:tcBorders>
              <w:top w:val="single" w:sz="4" w:space="0" w:color="auto"/>
              <w:left w:val="single" w:sz="4" w:space="0" w:color="auto"/>
              <w:bottom w:val="single" w:sz="4" w:space="0" w:color="auto"/>
              <w:right w:val="single" w:sz="4" w:space="0" w:color="auto"/>
            </w:tcBorders>
            <w:shd w:val="clear" w:color="auto" w:fill="FFFFFF" w:themeFill="background1"/>
          </w:tcPr>
          <w:p w:rsidR="00CC4C3A" w:rsidRPr="003D36C3" w:rsidRDefault="00CC4C3A" w:rsidP="0031741D">
            <w:pPr>
              <w:spacing w:after="0" w:line="240" w:lineRule="auto"/>
              <w:rPr>
                <w:rFonts w:ascii="Times New Roman" w:hAnsi="Times New Roman"/>
                <w:sz w:val="20"/>
                <w:szCs w:val="20"/>
              </w:rPr>
            </w:pPr>
          </w:p>
        </w:tc>
      </w:tr>
    </w:tbl>
    <w:p w:rsidR="00CC4C3A" w:rsidRPr="004F3587" w:rsidRDefault="00CC4C3A" w:rsidP="008D3445">
      <w:pPr>
        <w:ind w:firstLine="709"/>
        <w:rPr>
          <w:rFonts w:ascii="Times New Roman" w:hAnsi="Times New Roman"/>
          <w:b/>
          <w:bCs/>
        </w:rPr>
      </w:pPr>
    </w:p>
    <w:p w:rsidR="008D3445" w:rsidRPr="004F3587" w:rsidRDefault="008D3445" w:rsidP="008D3445">
      <w:pPr>
        <w:ind w:firstLine="709"/>
        <w:rPr>
          <w:rFonts w:ascii="Times New Roman" w:hAnsi="Times New Roman"/>
          <w:i/>
        </w:rPr>
        <w:sectPr w:rsidR="008D3445" w:rsidRPr="004F3587" w:rsidSect="00733AEF">
          <w:pgSz w:w="16840" w:h="11907" w:orient="landscape"/>
          <w:pgMar w:top="851" w:right="1134" w:bottom="851" w:left="992" w:header="709" w:footer="709" w:gutter="0"/>
          <w:cols w:space="720"/>
        </w:sectPr>
      </w:pPr>
    </w:p>
    <w:p w:rsidR="008D3445" w:rsidRPr="004F3587" w:rsidRDefault="008D3445" w:rsidP="008D3445">
      <w:pPr>
        <w:jc w:val="center"/>
        <w:rPr>
          <w:rFonts w:ascii="Times New Roman" w:hAnsi="Times New Roman"/>
          <w:b/>
          <w:bCs/>
        </w:rPr>
      </w:pPr>
      <w:r w:rsidRPr="004F3587">
        <w:rPr>
          <w:rFonts w:ascii="Times New Roman" w:hAnsi="Times New Roman"/>
          <w:b/>
          <w:bCs/>
        </w:rPr>
        <w:lastRenderedPageBreak/>
        <w:t>3. УСЛОВИЯ РЕАЛИЗАЦИИ ПРОГРАММЫ УЧЕБНОЙ ДИСЦИПЛИНЫ</w:t>
      </w:r>
    </w:p>
    <w:p w:rsidR="008D3445" w:rsidRPr="000E5495" w:rsidRDefault="008D3445" w:rsidP="008D3445">
      <w:pPr>
        <w:suppressAutoHyphens/>
        <w:spacing w:after="0"/>
        <w:ind w:firstLine="709"/>
        <w:jc w:val="both"/>
        <w:rPr>
          <w:rFonts w:ascii="Times New Roman" w:hAnsi="Times New Roman"/>
          <w:b/>
          <w:sz w:val="24"/>
          <w:szCs w:val="24"/>
        </w:rPr>
      </w:pPr>
      <w:r w:rsidRPr="000E5495">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rsidR="00CC4C3A" w:rsidRPr="00FD4561" w:rsidRDefault="008D3445" w:rsidP="00CC4C3A">
      <w:pPr>
        <w:spacing w:after="0" w:line="240" w:lineRule="auto"/>
        <w:contextualSpacing/>
        <w:rPr>
          <w:rFonts w:ascii="Times New Roman" w:hAnsi="Times New Roman"/>
          <w:sz w:val="24"/>
          <w:szCs w:val="24"/>
        </w:rPr>
      </w:pPr>
      <w:r w:rsidRPr="004F3587">
        <w:rPr>
          <w:rFonts w:ascii="Times New Roman" w:hAnsi="Times New Roman"/>
          <w:bCs/>
          <w:sz w:val="24"/>
          <w:szCs w:val="24"/>
        </w:rPr>
        <w:t>Кабинет</w:t>
      </w:r>
      <w:r w:rsidRPr="004F3587">
        <w:rPr>
          <w:rFonts w:ascii="Times New Roman" w:hAnsi="Times New Roman"/>
          <w:bCs/>
          <w:i/>
          <w:sz w:val="24"/>
          <w:szCs w:val="24"/>
        </w:rPr>
        <w:t xml:space="preserve"> «</w:t>
      </w:r>
      <w:r w:rsidR="00CC4C3A">
        <w:rPr>
          <w:rFonts w:ascii="Times New Roman" w:hAnsi="Times New Roman"/>
          <w:bCs/>
          <w:i/>
          <w:sz w:val="24"/>
          <w:szCs w:val="24"/>
        </w:rPr>
        <w:t>Математика</w:t>
      </w:r>
      <w:r w:rsidRPr="004F3587">
        <w:rPr>
          <w:rFonts w:ascii="Times New Roman" w:hAnsi="Times New Roman"/>
          <w:bCs/>
          <w:i/>
          <w:sz w:val="24"/>
          <w:szCs w:val="24"/>
        </w:rPr>
        <w:t>»</w:t>
      </w:r>
      <w:r w:rsidRPr="004F3587">
        <w:rPr>
          <w:rFonts w:ascii="Times New Roman" w:hAnsi="Times New Roman"/>
          <w:sz w:val="24"/>
          <w:szCs w:val="24"/>
          <w:lang w:eastAsia="en-US"/>
        </w:rPr>
        <w:t>, оснащенный о</w:t>
      </w:r>
      <w:r w:rsidRPr="004F3587">
        <w:rPr>
          <w:rFonts w:ascii="Times New Roman" w:hAnsi="Times New Roman"/>
          <w:bCs/>
          <w:sz w:val="24"/>
          <w:szCs w:val="24"/>
          <w:lang w:eastAsia="en-US"/>
        </w:rPr>
        <w:t xml:space="preserve">борудованием: </w:t>
      </w:r>
      <w:r w:rsidR="00CC4C3A" w:rsidRPr="00FD4561">
        <w:rPr>
          <w:rFonts w:ascii="Times New Roman" w:hAnsi="Times New Roman"/>
          <w:sz w:val="24"/>
          <w:szCs w:val="24"/>
        </w:rPr>
        <w:t>посадочные места по количеству обучающихся, рабочее место преподавателя, учебно-планирующая документация,  рекомендуемые учебники, дидактический материал, раздаточный материал.</w:t>
      </w:r>
      <w:r w:rsidR="00CC4C3A">
        <w:rPr>
          <w:rFonts w:ascii="Times New Roman" w:hAnsi="Times New Roman"/>
          <w:sz w:val="24"/>
          <w:szCs w:val="24"/>
        </w:rPr>
        <w:t xml:space="preserve"> </w:t>
      </w:r>
      <w:r w:rsidR="00CC4C3A" w:rsidRPr="00CC4C3A">
        <w:rPr>
          <w:rFonts w:ascii="Times New Roman" w:hAnsi="Times New Roman"/>
          <w:sz w:val="24"/>
          <w:szCs w:val="24"/>
        </w:rPr>
        <w:t>Технические средства  обучения</w:t>
      </w:r>
      <w:r w:rsidR="00CC4C3A" w:rsidRPr="00FD4561">
        <w:rPr>
          <w:rFonts w:ascii="Times New Roman" w:hAnsi="Times New Roman"/>
          <w:sz w:val="24"/>
          <w:szCs w:val="24"/>
        </w:rPr>
        <w:t xml:space="preserve">: доска, ноутбук, проектор, телевизор, </w:t>
      </w:r>
      <w:r w:rsidR="00CC4C3A" w:rsidRPr="00FD4561">
        <w:rPr>
          <w:rFonts w:ascii="Times New Roman" w:hAnsi="Times New Roman"/>
          <w:sz w:val="24"/>
          <w:szCs w:val="24"/>
          <w:lang w:val="en-US"/>
        </w:rPr>
        <w:t>DVD</w:t>
      </w:r>
      <w:r w:rsidR="00CC4C3A" w:rsidRPr="00FD4561">
        <w:rPr>
          <w:rFonts w:ascii="Times New Roman" w:hAnsi="Times New Roman"/>
          <w:sz w:val="24"/>
          <w:szCs w:val="24"/>
        </w:rPr>
        <w:t>, технические устройства для аудиовизуального отображения информации, аудиовизуальные средства обучения.</w:t>
      </w:r>
    </w:p>
    <w:p w:rsidR="008D3445" w:rsidRPr="004F3587" w:rsidRDefault="008D3445" w:rsidP="008D3445">
      <w:pPr>
        <w:suppressAutoHyphens/>
        <w:spacing w:after="0"/>
        <w:ind w:firstLine="709"/>
        <w:jc w:val="both"/>
        <w:rPr>
          <w:rFonts w:ascii="Times New Roman" w:hAnsi="Times New Roman"/>
          <w:bCs/>
          <w:sz w:val="24"/>
          <w:szCs w:val="24"/>
        </w:rPr>
      </w:pPr>
    </w:p>
    <w:p w:rsidR="008D3445" w:rsidRPr="004F3587" w:rsidRDefault="008D3445" w:rsidP="008D3445">
      <w:pPr>
        <w:suppressAutoHyphens/>
        <w:spacing w:after="0"/>
        <w:ind w:firstLine="709"/>
        <w:jc w:val="both"/>
        <w:rPr>
          <w:rFonts w:ascii="Times New Roman" w:hAnsi="Times New Roman"/>
          <w:b/>
          <w:bCs/>
          <w:sz w:val="24"/>
          <w:szCs w:val="24"/>
        </w:rPr>
      </w:pPr>
      <w:r w:rsidRPr="004F3587">
        <w:rPr>
          <w:rFonts w:ascii="Times New Roman" w:hAnsi="Times New Roman"/>
          <w:b/>
          <w:bCs/>
          <w:sz w:val="24"/>
          <w:szCs w:val="24"/>
        </w:rPr>
        <w:t>3.2. Информационное обеспечение реализации программы</w:t>
      </w:r>
    </w:p>
    <w:p w:rsidR="008D3445" w:rsidRPr="004F3587" w:rsidRDefault="008D3445" w:rsidP="008D3445">
      <w:pPr>
        <w:suppressAutoHyphens/>
        <w:spacing w:after="0"/>
        <w:ind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ечатные и/или электронные образовательные и информационные ресурсы</w:t>
      </w:r>
      <w:r>
        <w:rPr>
          <w:rFonts w:ascii="Times New Roman" w:hAnsi="Times New Roman"/>
          <w:sz w:val="24"/>
          <w:szCs w:val="24"/>
        </w:rPr>
        <w:t xml:space="preserve"> </w:t>
      </w:r>
      <w:r w:rsidRPr="004F3587">
        <w:rPr>
          <w:rFonts w:ascii="Times New Roman" w:hAnsi="Times New Roman"/>
          <w:sz w:val="24"/>
          <w:szCs w:val="24"/>
        </w:rPr>
        <w:t xml:space="preserve">для использования в образовательном процессе. При формировании </w:t>
      </w:r>
      <w:r w:rsidRPr="004F3587">
        <w:rPr>
          <w:rFonts w:ascii="Times New Roman" w:hAnsi="Times New Roman"/>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w:t>
      </w:r>
      <w:r>
        <w:rPr>
          <w:rFonts w:ascii="Times New Roman" w:hAnsi="Times New Roman"/>
          <w:bCs/>
          <w:sz w:val="24"/>
          <w:szCs w:val="24"/>
        </w:rPr>
        <w:t>другими</w:t>
      </w:r>
      <w:r w:rsidRPr="004F3587">
        <w:rPr>
          <w:rFonts w:ascii="Times New Roman" w:hAnsi="Times New Roman"/>
          <w:bCs/>
          <w:sz w:val="24"/>
          <w:szCs w:val="24"/>
        </w:rPr>
        <w:t xml:space="preserve"> изданиями.</w:t>
      </w:r>
    </w:p>
    <w:p w:rsidR="008D3445" w:rsidRPr="004F3587" w:rsidRDefault="008D3445" w:rsidP="008D3445">
      <w:pPr>
        <w:suppressAutoHyphens/>
        <w:spacing w:after="0"/>
        <w:ind w:firstLine="709"/>
        <w:jc w:val="both"/>
        <w:rPr>
          <w:rFonts w:ascii="Times New Roman" w:hAnsi="Times New Roman"/>
          <w:sz w:val="24"/>
          <w:szCs w:val="24"/>
        </w:rPr>
      </w:pPr>
    </w:p>
    <w:p w:rsidR="008D3445" w:rsidRPr="004F3587" w:rsidRDefault="008D3445" w:rsidP="008D3445">
      <w:pPr>
        <w:pStyle w:val="ae"/>
        <w:spacing w:before="0" w:after="0"/>
        <w:ind w:left="0" w:firstLine="709"/>
        <w:contextualSpacing/>
        <w:rPr>
          <w:b/>
        </w:rPr>
      </w:pPr>
      <w:r w:rsidRPr="004F3587">
        <w:rPr>
          <w:b/>
        </w:rPr>
        <w:t>3.2.1. Основные печатные издания</w:t>
      </w:r>
    </w:p>
    <w:p w:rsidR="00BF38B1" w:rsidRPr="00FD4561" w:rsidRDefault="00BF38B1" w:rsidP="00BF38B1">
      <w:pPr>
        <w:tabs>
          <w:tab w:val="left" w:pos="993"/>
        </w:tabs>
        <w:spacing w:after="0" w:line="240" w:lineRule="auto"/>
        <w:ind w:hanging="284"/>
        <w:rPr>
          <w:rFonts w:ascii="Times New Roman" w:hAnsi="Times New Roman"/>
          <w:sz w:val="24"/>
          <w:szCs w:val="24"/>
        </w:rPr>
      </w:pPr>
      <w:r>
        <w:rPr>
          <w:rFonts w:ascii="Times New Roman" w:hAnsi="Times New Roman"/>
          <w:sz w:val="24"/>
          <w:szCs w:val="24"/>
        </w:rPr>
        <w:t xml:space="preserve">     </w:t>
      </w:r>
      <w:r w:rsidRPr="00FD4561">
        <w:rPr>
          <w:rFonts w:ascii="Times New Roman" w:hAnsi="Times New Roman"/>
          <w:sz w:val="24"/>
          <w:szCs w:val="24"/>
        </w:rPr>
        <w:t xml:space="preserve">1.  </w:t>
      </w:r>
      <w:r>
        <w:rPr>
          <w:rFonts w:ascii="Times New Roman" w:hAnsi="Times New Roman"/>
          <w:sz w:val="24"/>
          <w:szCs w:val="24"/>
        </w:rPr>
        <w:t>Алимов Ш.А.</w:t>
      </w:r>
      <w:r w:rsidRPr="00FD4561">
        <w:rPr>
          <w:rFonts w:ascii="Times New Roman" w:hAnsi="Times New Roman"/>
          <w:sz w:val="24"/>
          <w:szCs w:val="24"/>
        </w:rPr>
        <w:t xml:space="preserve"> Алгебра и начала анализа 10-11. М.: Просвещение,</w:t>
      </w:r>
      <w:r>
        <w:rPr>
          <w:rFonts w:ascii="Times New Roman" w:hAnsi="Times New Roman"/>
          <w:sz w:val="24"/>
          <w:szCs w:val="24"/>
        </w:rPr>
        <w:t>2021</w:t>
      </w:r>
      <w:r w:rsidRPr="00FD4561">
        <w:rPr>
          <w:rFonts w:ascii="Times New Roman" w:hAnsi="Times New Roman"/>
          <w:sz w:val="24"/>
          <w:szCs w:val="24"/>
        </w:rPr>
        <w:t>-</w:t>
      </w:r>
      <w:r>
        <w:rPr>
          <w:rFonts w:ascii="Times New Roman" w:hAnsi="Times New Roman"/>
          <w:sz w:val="24"/>
          <w:szCs w:val="24"/>
        </w:rPr>
        <w:t xml:space="preserve">463 </w:t>
      </w:r>
      <w:r w:rsidRPr="00FD4561">
        <w:rPr>
          <w:rFonts w:ascii="Times New Roman" w:hAnsi="Times New Roman"/>
          <w:sz w:val="24"/>
          <w:szCs w:val="24"/>
        </w:rPr>
        <w:t>с.</w:t>
      </w:r>
      <w:r>
        <w:rPr>
          <w:rFonts w:ascii="Times New Roman" w:hAnsi="Times New Roman"/>
          <w:sz w:val="24"/>
          <w:szCs w:val="24"/>
        </w:rPr>
        <w:t>, Колягин Ю.М. Алгебра и начала анализа 10</w:t>
      </w:r>
      <w:r w:rsidRPr="00FD4561">
        <w:rPr>
          <w:rFonts w:ascii="Times New Roman" w:hAnsi="Times New Roman"/>
          <w:sz w:val="24"/>
          <w:szCs w:val="24"/>
        </w:rPr>
        <w:t>. М.: Просвещение,</w:t>
      </w:r>
      <w:r>
        <w:rPr>
          <w:rFonts w:ascii="Times New Roman" w:hAnsi="Times New Roman"/>
          <w:sz w:val="24"/>
          <w:szCs w:val="24"/>
        </w:rPr>
        <w:t>2020</w:t>
      </w:r>
      <w:r w:rsidRPr="00FD4561">
        <w:rPr>
          <w:rFonts w:ascii="Times New Roman" w:hAnsi="Times New Roman"/>
          <w:sz w:val="24"/>
          <w:szCs w:val="24"/>
        </w:rPr>
        <w:t>-</w:t>
      </w:r>
      <w:r>
        <w:rPr>
          <w:rFonts w:ascii="Times New Roman" w:hAnsi="Times New Roman"/>
          <w:sz w:val="24"/>
          <w:szCs w:val="24"/>
        </w:rPr>
        <w:t>384 с.,</w:t>
      </w:r>
      <w:r w:rsidRPr="00BF78E9">
        <w:rPr>
          <w:rFonts w:ascii="Times New Roman" w:hAnsi="Times New Roman"/>
          <w:sz w:val="24"/>
          <w:szCs w:val="24"/>
        </w:rPr>
        <w:t xml:space="preserve"> </w:t>
      </w:r>
      <w:r>
        <w:rPr>
          <w:rFonts w:ascii="Times New Roman" w:hAnsi="Times New Roman"/>
          <w:sz w:val="24"/>
          <w:szCs w:val="24"/>
        </w:rPr>
        <w:t>Колягин Ю.М. Алгебра и начала анализа 11</w:t>
      </w:r>
      <w:r w:rsidRPr="00FD4561">
        <w:rPr>
          <w:rFonts w:ascii="Times New Roman" w:hAnsi="Times New Roman"/>
          <w:sz w:val="24"/>
          <w:szCs w:val="24"/>
        </w:rPr>
        <w:t>. М.: Просвещение,</w:t>
      </w:r>
      <w:r>
        <w:rPr>
          <w:rFonts w:ascii="Times New Roman" w:hAnsi="Times New Roman"/>
          <w:sz w:val="24"/>
          <w:szCs w:val="24"/>
        </w:rPr>
        <w:t>2020</w:t>
      </w:r>
      <w:r w:rsidRPr="00FD4561">
        <w:rPr>
          <w:rFonts w:ascii="Times New Roman" w:hAnsi="Times New Roman"/>
          <w:sz w:val="24"/>
          <w:szCs w:val="24"/>
        </w:rPr>
        <w:t>-</w:t>
      </w:r>
      <w:r>
        <w:rPr>
          <w:rFonts w:ascii="Times New Roman" w:hAnsi="Times New Roman"/>
          <w:sz w:val="24"/>
          <w:szCs w:val="24"/>
        </w:rPr>
        <w:t>384 с</w:t>
      </w:r>
    </w:p>
    <w:p w:rsidR="00BF38B1" w:rsidRDefault="00BF38B1" w:rsidP="00BF38B1">
      <w:pPr>
        <w:tabs>
          <w:tab w:val="left" w:pos="993"/>
        </w:tabs>
        <w:spacing w:after="0" w:line="240" w:lineRule="auto"/>
        <w:ind w:hanging="426"/>
        <w:rPr>
          <w:rFonts w:ascii="Times New Roman" w:hAnsi="Times New Roman"/>
          <w:sz w:val="24"/>
          <w:szCs w:val="24"/>
        </w:rPr>
      </w:pPr>
      <w:r w:rsidRPr="00FD4561">
        <w:rPr>
          <w:rFonts w:ascii="Times New Roman" w:hAnsi="Times New Roman"/>
          <w:sz w:val="24"/>
          <w:szCs w:val="24"/>
        </w:rPr>
        <w:t xml:space="preserve">       2. Атанасян </w:t>
      </w:r>
      <w:r w:rsidRPr="00FD4561">
        <w:rPr>
          <w:rFonts w:ascii="Times New Roman" w:eastAsia="Times New Roman" w:hAnsi="Times New Roman"/>
          <w:sz w:val="24"/>
          <w:szCs w:val="24"/>
        </w:rPr>
        <w:t xml:space="preserve"> </w:t>
      </w:r>
      <w:r>
        <w:rPr>
          <w:rFonts w:ascii="Times New Roman" w:eastAsia="Times New Roman" w:hAnsi="Times New Roman"/>
          <w:sz w:val="24"/>
          <w:szCs w:val="24"/>
        </w:rPr>
        <w:t xml:space="preserve"> Л.С.</w:t>
      </w:r>
      <w:r w:rsidRPr="00FD4561">
        <w:rPr>
          <w:rFonts w:ascii="Times New Roman" w:eastAsia="Times New Roman" w:hAnsi="Times New Roman"/>
          <w:sz w:val="24"/>
          <w:szCs w:val="24"/>
        </w:rPr>
        <w:t>«Геометрия 10-11»</w:t>
      </w:r>
      <w:r>
        <w:rPr>
          <w:rFonts w:ascii="Times New Roman" w:eastAsia="Times New Roman" w:hAnsi="Times New Roman"/>
          <w:sz w:val="24"/>
          <w:szCs w:val="24"/>
        </w:rPr>
        <w:t xml:space="preserve">,  </w:t>
      </w:r>
      <w:r w:rsidRPr="00FD4561">
        <w:rPr>
          <w:rFonts w:ascii="Times New Roman" w:hAnsi="Times New Roman"/>
          <w:sz w:val="24"/>
          <w:szCs w:val="24"/>
        </w:rPr>
        <w:t>М.: Просвещение,</w:t>
      </w:r>
      <w:r>
        <w:rPr>
          <w:rFonts w:ascii="Times New Roman" w:hAnsi="Times New Roman"/>
          <w:sz w:val="24"/>
          <w:szCs w:val="24"/>
        </w:rPr>
        <w:t xml:space="preserve"> 2021</w:t>
      </w:r>
      <w:r w:rsidRPr="00FD4561">
        <w:rPr>
          <w:rFonts w:ascii="Times New Roman" w:hAnsi="Times New Roman"/>
          <w:sz w:val="24"/>
          <w:szCs w:val="24"/>
        </w:rPr>
        <w:t>-</w:t>
      </w:r>
      <w:r>
        <w:rPr>
          <w:rFonts w:ascii="Times New Roman" w:hAnsi="Times New Roman"/>
          <w:sz w:val="24"/>
          <w:szCs w:val="24"/>
        </w:rPr>
        <w:t xml:space="preserve"> 287 </w:t>
      </w:r>
      <w:r w:rsidRPr="00FD4561">
        <w:rPr>
          <w:rFonts w:ascii="Times New Roman" w:hAnsi="Times New Roman"/>
          <w:sz w:val="24"/>
          <w:szCs w:val="24"/>
        </w:rPr>
        <w:t>с.</w:t>
      </w:r>
    </w:p>
    <w:p w:rsidR="00BF38B1" w:rsidRPr="00BF38B1" w:rsidRDefault="00BF38B1" w:rsidP="00BF38B1">
      <w:pPr>
        <w:spacing w:after="0" w:line="240" w:lineRule="auto"/>
        <w:contextualSpacing/>
        <w:rPr>
          <w:rFonts w:ascii="Times New Roman" w:hAnsi="Times New Roman"/>
          <w:sz w:val="24"/>
          <w:szCs w:val="24"/>
        </w:rPr>
      </w:pPr>
      <w:r w:rsidRPr="00BF38B1">
        <w:rPr>
          <w:rFonts w:ascii="Times New Roman" w:hAnsi="Times New Roman"/>
          <w:sz w:val="24"/>
          <w:szCs w:val="24"/>
        </w:rPr>
        <w:t>Рекомендуемые источники:</w:t>
      </w:r>
    </w:p>
    <w:p w:rsidR="00BF38B1" w:rsidRPr="00FD4561" w:rsidRDefault="00BF38B1" w:rsidP="00BF38B1">
      <w:pPr>
        <w:tabs>
          <w:tab w:val="left" w:pos="426"/>
        </w:tabs>
        <w:spacing w:after="0" w:line="240" w:lineRule="auto"/>
        <w:rPr>
          <w:rFonts w:ascii="Times New Roman" w:hAnsi="Times New Roman"/>
          <w:sz w:val="24"/>
          <w:szCs w:val="24"/>
        </w:rPr>
      </w:pPr>
      <w:r w:rsidRPr="00FD4561">
        <w:rPr>
          <w:rFonts w:ascii="Times New Roman" w:hAnsi="Times New Roman"/>
          <w:sz w:val="24"/>
          <w:szCs w:val="24"/>
        </w:rPr>
        <w:t>1. Афанасьев О.Н. Сборник задач по математике для техникумов на базе   средней      школы. – М.: Наука,2004.-464с.</w:t>
      </w:r>
    </w:p>
    <w:p w:rsidR="00BF38B1" w:rsidRPr="00FD4561" w:rsidRDefault="00BF38B1" w:rsidP="00BF38B1">
      <w:pPr>
        <w:pStyle w:val="ae"/>
        <w:tabs>
          <w:tab w:val="left" w:pos="426"/>
        </w:tabs>
        <w:spacing w:after="0"/>
        <w:ind w:left="0"/>
      </w:pPr>
      <w:r w:rsidRPr="00FD4561">
        <w:t>2. Валуце И.И., Дилигул Т.Д. Математика для техникумов. – М.: Наука,2004.-484с.</w:t>
      </w:r>
    </w:p>
    <w:p w:rsidR="00BF38B1" w:rsidRPr="00FD4561" w:rsidRDefault="00BF38B1" w:rsidP="00BF38B1">
      <w:pPr>
        <w:tabs>
          <w:tab w:val="left" w:pos="426"/>
        </w:tabs>
        <w:spacing w:after="0" w:line="240" w:lineRule="auto"/>
        <w:rPr>
          <w:rFonts w:ascii="Times New Roman" w:hAnsi="Times New Roman"/>
          <w:sz w:val="24"/>
          <w:szCs w:val="24"/>
        </w:rPr>
      </w:pPr>
      <w:r w:rsidRPr="00FD4561">
        <w:rPr>
          <w:rFonts w:ascii="Times New Roman" w:hAnsi="Times New Roman"/>
          <w:sz w:val="24"/>
          <w:szCs w:val="24"/>
        </w:rPr>
        <w:t>3. Зельдович Я.Б. Высшая математика для начинающих. – М.:2010.-520с.</w:t>
      </w:r>
    </w:p>
    <w:p w:rsidR="00BF38B1" w:rsidRPr="00FD4561" w:rsidRDefault="00BF38B1" w:rsidP="00BF38B1">
      <w:pPr>
        <w:pStyle w:val="ae"/>
        <w:tabs>
          <w:tab w:val="left" w:pos="426"/>
        </w:tabs>
        <w:spacing w:after="0"/>
        <w:ind w:left="0"/>
      </w:pPr>
      <w:r w:rsidRPr="00FD4561">
        <w:t>4. Рублев А.Н. Линейная алгебра. – М.: Высшая школа,2000.-424с.</w:t>
      </w:r>
    </w:p>
    <w:p w:rsidR="00BF38B1" w:rsidRPr="00FD4561" w:rsidRDefault="00BF38B1" w:rsidP="00BF38B1">
      <w:pPr>
        <w:tabs>
          <w:tab w:val="left" w:pos="426"/>
        </w:tabs>
        <w:spacing w:after="0" w:line="240" w:lineRule="auto"/>
        <w:rPr>
          <w:rFonts w:ascii="Times New Roman" w:hAnsi="Times New Roman"/>
          <w:sz w:val="24"/>
          <w:szCs w:val="24"/>
        </w:rPr>
      </w:pPr>
      <w:r w:rsidRPr="00FD4561">
        <w:rPr>
          <w:rFonts w:ascii="Times New Roman" w:hAnsi="Times New Roman"/>
          <w:sz w:val="24"/>
          <w:szCs w:val="24"/>
        </w:rPr>
        <w:t>5. Фаддев Д.К., Соминский И.С. Сборник задач по высшей алгебре. – М.: Наука,2002.-200с                                                                                                                                                6. Шипачев В.С. Основы высшей математики. – М.: ВШ,2003.-480с.</w:t>
      </w:r>
    </w:p>
    <w:p w:rsidR="008D3445" w:rsidRPr="004F3587" w:rsidRDefault="008D3445" w:rsidP="008D3445">
      <w:pPr>
        <w:spacing w:after="0"/>
        <w:ind w:firstLine="709"/>
        <w:contextualSpacing/>
        <w:rPr>
          <w:rFonts w:ascii="Times New Roman" w:hAnsi="Times New Roman"/>
          <w:b/>
          <w:sz w:val="24"/>
          <w:szCs w:val="24"/>
        </w:rPr>
      </w:pPr>
    </w:p>
    <w:p w:rsidR="008D3445" w:rsidRPr="004F3587" w:rsidRDefault="008D3445" w:rsidP="008D3445">
      <w:pPr>
        <w:spacing w:after="0"/>
        <w:ind w:firstLine="709"/>
        <w:contextualSpacing/>
        <w:rPr>
          <w:rFonts w:ascii="Times New Roman" w:hAnsi="Times New Roman"/>
          <w:b/>
          <w:sz w:val="24"/>
          <w:szCs w:val="24"/>
        </w:rPr>
      </w:pPr>
      <w:r w:rsidRPr="004F3587">
        <w:rPr>
          <w:rFonts w:ascii="Times New Roman" w:hAnsi="Times New Roman"/>
          <w:b/>
          <w:sz w:val="24"/>
          <w:szCs w:val="24"/>
        </w:rPr>
        <w:t>3.2.2. Основные электронные издания</w:t>
      </w:r>
    </w:p>
    <w:p w:rsidR="00BF38B1" w:rsidRPr="00FD4561" w:rsidRDefault="001B4A34" w:rsidP="00BF38B1">
      <w:pPr>
        <w:spacing w:after="0" w:line="240" w:lineRule="auto"/>
        <w:contextualSpacing/>
        <w:jc w:val="both"/>
        <w:rPr>
          <w:rFonts w:ascii="Times New Roman" w:hAnsi="Times New Roman"/>
          <w:sz w:val="24"/>
          <w:szCs w:val="24"/>
        </w:rPr>
      </w:pPr>
      <w:hyperlink r:id="rId9" w:history="1">
        <w:r w:rsidR="00BF38B1" w:rsidRPr="00FD4561">
          <w:rPr>
            <w:rStyle w:val="ad"/>
            <w:rFonts w:ascii="Times New Roman" w:hAnsi="Times New Roman"/>
            <w:sz w:val="24"/>
            <w:szCs w:val="24"/>
            <w:lang w:val="en-US"/>
          </w:rPr>
          <w:t>www</w:t>
        </w:r>
        <w:r w:rsidR="00BF38B1" w:rsidRPr="00FD4561">
          <w:rPr>
            <w:rStyle w:val="ad"/>
            <w:rFonts w:ascii="Times New Roman" w:hAnsi="Times New Roman"/>
            <w:sz w:val="24"/>
            <w:szCs w:val="24"/>
          </w:rPr>
          <w:t>.</w:t>
        </w:r>
        <w:r w:rsidR="00BF38B1" w:rsidRPr="00FD4561">
          <w:rPr>
            <w:rStyle w:val="ad"/>
            <w:rFonts w:ascii="Times New Roman" w:hAnsi="Times New Roman"/>
            <w:sz w:val="24"/>
            <w:szCs w:val="24"/>
            <w:lang w:val="en-US"/>
          </w:rPr>
          <w:t>scool</w:t>
        </w:r>
        <w:r w:rsidR="00BF38B1" w:rsidRPr="00FD4561">
          <w:rPr>
            <w:rStyle w:val="ad"/>
            <w:rFonts w:ascii="Times New Roman" w:hAnsi="Times New Roman"/>
            <w:sz w:val="24"/>
            <w:szCs w:val="24"/>
          </w:rPr>
          <w:t>.</w:t>
        </w:r>
        <w:r w:rsidR="00BF38B1" w:rsidRPr="00FD4561">
          <w:rPr>
            <w:rStyle w:val="ad"/>
            <w:rFonts w:ascii="Times New Roman" w:hAnsi="Times New Roman"/>
            <w:sz w:val="24"/>
            <w:szCs w:val="24"/>
            <w:lang w:val="en-US"/>
          </w:rPr>
          <w:t>edu</w:t>
        </w:r>
        <w:r w:rsidR="00BF38B1" w:rsidRPr="00FD4561">
          <w:rPr>
            <w:rStyle w:val="ad"/>
            <w:rFonts w:ascii="Times New Roman" w:hAnsi="Times New Roman"/>
            <w:sz w:val="24"/>
            <w:szCs w:val="24"/>
          </w:rPr>
          <w:t>.</w:t>
        </w:r>
        <w:r w:rsidR="00BF38B1" w:rsidRPr="00FD4561">
          <w:rPr>
            <w:rStyle w:val="ad"/>
            <w:rFonts w:ascii="Times New Roman" w:hAnsi="Times New Roman"/>
            <w:sz w:val="24"/>
            <w:szCs w:val="24"/>
            <w:lang w:val="en-US"/>
          </w:rPr>
          <w:t>ru</w:t>
        </w:r>
        <w:r w:rsidR="00BF38B1" w:rsidRPr="00FD4561">
          <w:rPr>
            <w:rStyle w:val="ad"/>
            <w:rFonts w:ascii="Times New Roman" w:hAnsi="Times New Roman"/>
            <w:sz w:val="24"/>
            <w:szCs w:val="24"/>
          </w:rPr>
          <w:t>/</w:t>
        </w:r>
        <w:r w:rsidR="00BF38B1" w:rsidRPr="00FD4561">
          <w:rPr>
            <w:rStyle w:val="ad"/>
            <w:rFonts w:ascii="Times New Roman" w:hAnsi="Times New Roman"/>
            <w:sz w:val="24"/>
            <w:szCs w:val="24"/>
            <w:lang w:val="en-US"/>
          </w:rPr>
          <w:t>dokedu</w:t>
        </w:r>
        <w:r w:rsidR="00BF38B1" w:rsidRPr="00FD4561">
          <w:rPr>
            <w:rStyle w:val="ad"/>
            <w:rFonts w:ascii="Times New Roman" w:hAnsi="Times New Roman"/>
            <w:sz w:val="24"/>
            <w:szCs w:val="24"/>
          </w:rPr>
          <w:t>.</w:t>
        </w:r>
        <w:r w:rsidR="00BF38B1" w:rsidRPr="00FD4561">
          <w:rPr>
            <w:rStyle w:val="ad"/>
            <w:rFonts w:ascii="Times New Roman" w:hAnsi="Times New Roman"/>
            <w:sz w:val="24"/>
            <w:szCs w:val="24"/>
            <w:lang w:val="en-US"/>
          </w:rPr>
          <w:t>asp</w:t>
        </w:r>
        <w:r w:rsidR="00BF38B1" w:rsidRPr="00FD4561">
          <w:rPr>
            <w:rStyle w:val="ad"/>
            <w:rFonts w:ascii="Times New Roman" w:hAnsi="Times New Roman"/>
            <w:sz w:val="24"/>
            <w:szCs w:val="24"/>
          </w:rPr>
          <w:t>ое</w:t>
        </w:r>
      </w:hyperlink>
      <w:r w:rsidR="00BF38B1" w:rsidRPr="00FD4561">
        <w:rPr>
          <w:rFonts w:ascii="Times New Roman" w:hAnsi="Times New Roman"/>
          <w:sz w:val="24"/>
          <w:szCs w:val="24"/>
        </w:rPr>
        <w:t xml:space="preserve"> </w:t>
      </w:r>
    </w:p>
    <w:p w:rsidR="00BF38B1" w:rsidRPr="00FD4561" w:rsidRDefault="001B4A34" w:rsidP="00BF38B1">
      <w:pPr>
        <w:spacing w:after="0" w:line="240" w:lineRule="auto"/>
        <w:contextualSpacing/>
        <w:jc w:val="both"/>
        <w:rPr>
          <w:rFonts w:ascii="Times New Roman" w:hAnsi="Times New Roman"/>
          <w:sz w:val="24"/>
          <w:szCs w:val="24"/>
        </w:rPr>
      </w:pPr>
      <w:hyperlink r:id="rId10" w:history="1">
        <w:r w:rsidR="00BF38B1" w:rsidRPr="00FD4561">
          <w:rPr>
            <w:rStyle w:val="ad"/>
            <w:rFonts w:ascii="Times New Roman" w:hAnsi="Times New Roman"/>
            <w:sz w:val="24"/>
            <w:szCs w:val="24"/>
            <w:lang w:val="en-US"/>
          </w:rPr>
          <w:t>www</w:t>
        </w:r>
        <w:r w:rsidR="00BF38B1" w:rsidRPr="00FD4561">
          <w:rPr>
            <w:rStyle w:val="ad"/>
            <w:rFonts w:ascii="Times New Roman" w:hAnsi="Times New Roman"/>
            <w:sz w:val="24"/>
            <w:szCs w:val="24"/>
          </w:rPr>
          <w:t>.</w:t>
        </w:r>
        <w:r w:rsidR="00BF38B1" w:rsidRPr="00FD4561">
          <w:rPr>
            <w:rStyle w:val="ad"/>
            <w:rFonts w:ascii="Times New Roman" w:hAnsi="Times New Roman"/>
            <w:sz w:val="24"/>
            <w:szCs w:val="24"/>
            <w:lang w:val="en-US"/>
          </w:rPr>
          <w:t>edu</w:t>
        </w:r>
        <w:r w:rsidR="00BF38B1" w:rsidRPr="00FD4561">
          <w:rPr>
            <w:rStyle w:val="ad"/>
            <w:rFonts w:ascii="Times New Roman" w:hAnsi="Times New Roman"/>
            <w:sz w:val="24"/>
            <w:szCs w:val="24"/>
          </w:rPr>
          <w:t>.</w:t>
        </w:r>
        <w:r w:rsidR="00BF38B1" w:rsidRPr="00FD4561">
          <w:rPr>
            <w:rStyle w:val="ad"/>
            <w:rFonts w:ascii="Times New Roman" w:hAnsi="Times New Roman"/>
            <w:sz w:val="24"/>
            <w:szCs w:val="24"/>
            <w:lang w:val="en-US"/>
          </w:rPr>
          <w:t>ru</w:t>
        </w:r>
        <w:r w:rsidR="00BF38B1" w:rsidRPr="00FD4561">
          <w:rPr>
            <w:rStyle w:val="ad"/>
            <w:rFonts w:ascii="Times New Roman" w:hAnsi="Times New Roman"/>
            <w:sz w:val="24"/>
            <w:szCs w:val="24"/>
          </w:rPr>
          <w:t>/</w:t>
        </w:r>
        <w:r w:rsidR="00BF38B1" w:rsidRPr="00FD4561">
          <w:rPr>
            <w:rStyle w:val="ad"/>
            <w:rFonts w:ascii="Times New Roman" w:hAnsi="Times New Roman"/>
            <w:sz w:val="24"/>
            <w:szCs w:val="24"/>
            <w:lang w:val="en-US"/>
          </w:rPr>
          <w:t>db</w:t>
        </w:r>
        <w:r w:rsidR="00BF38B1" w:rsidRPr="00FD4561">
          <w:rPr>
            <w:rStyle w:val="ad"/>
            <w:rFonts w:ascii="Times New Roman" w:hAnsi="Times New Roman"/>
            <w:sz w:val="24"/>
            <w:szCs w:val="24"/>
          </w:rPr>
          <w:t>/</w:t>
        </w:r>
        <w:r w:rsidR="00BF38B1" w:rsidRPr="00FD4561">
          <w:rPr>
            <w:rStyle w:val="ad"/>
            <w:rFonts w:ascii="Times New Roman" w:hAnsi="Times New Roman"/>
            <w:sz w:val="24"/>
            <w:szCs w:val="24"/>
            <w:lang w:val="en-US"/>
          </w:rPr>
          <w:t>portal</w:t>
        </w:r>
        <w:r w:rsidR="00BF38B1" w:rsidRPr="00FD4561">
          <w:rPr>
            <w:rStyle w:val="ad"/>
            <w:rFonts w:ascii="Times New Roman" w:hAnsi="Times New Roman"/>
            <w:sz w:val="24"/>
            <w:szCs w:val="24"/>
          </w:rPr>
          <w:t>/</w:t>
        </w:r>
        <w:r w:rsidR="00BF38B1" w:rsidRPr="00FD4561">
          <w:rPr>
            <w:rStyle w:val="ad"/>
            <w:rFonts w:ascii="Times New Roman" w:hAnsi="Times New Roman"/>
            <w:sz w:val="24"/>
            <w:szCs w:val="24"/>
            <w:lang w:val="en-US"/>
          </w:rPr>
          <w:t>sred</w:t>
        </w:r>
        <w:r w:rsidR="00BF38B1" w:rsidRPr="00FD4561">
          <w:rPr>
            <w:rStyle w:val="ad"/>
            <w:rFonts w:ascii="Times New Roman" w:hAnsi="Times New Roman"/>
            <w:sz w:val="24"/>
            <w:szCs w:val="24"/>
          </w:rPr>
          <w:t>/</w:t>
        </w:r>
      </w:hyperlink>
    </w:p>
    <w:p w:rsidR="00BF38B1" w:rsidRPr="00FD4561" w:rsidRDefault="00BF38B1" w:rsidP="00BF38B1">
      <w:pPr>
        <w:spacing w:after="0" w:line="240" w:lineRule="auto"/>
        <w:contextualSpacing/>
        <w:jc w:val="both"/>
        <w:rPr>
          <w:rFonts w:ascii="Times New Roman" w:hAnsi="Times New Roman"/>
          <w:sz w:val="24"/>
          <w:szCs w:val="24"/>
        </w:rPr>
      </w:pPr>
      <w:r w:rsidRPr="00FD4561">
        <w:rPr>
          <w:rFonts w:ascii="Times New Roman" w:hAnsi="Times New Roman"/>
          <w:sz w:val="24"/>
          <w:szCs w:val="24"/>
        </w:rPr>
        <w:t xml:space="preserve">Газета «Математика» издательского дома «Первое сентября» </w:t>
      </w:r>
      <w:hyperlink r:id="rId11" w:history="1">
        <w:r w:rsidRPr="00FD4561">
          <w:rPr>
            <w:rStyle w:val="ad"/>
            <w:rFonts w:ascii="Times New Roman" w:hAnsi="Times New Roman"/>
            <w:sz w:val="24"/>
            <w:szCs w:val="24"/>
            <w:lang w:val="en-US"/>
          </w:rPr>
          <w:t>www</w:t>
        </w:r>
        <w:r w:rsidRPr="00FD4561">
          <w:rPr>
            <w:rStyle w:val="ad"/>
            <w:rFonts w:ascii="Times New Roman" w:hAnsi="Times New Roman"/>
            <w:sz w:val="24"/>
            <w:szCs w:val="24"/>
          </w:rPr>
          <w:t>.</w:t>
        </w:r>
        <w:r w:rsidRPr="00FD4561">
          <w:rPr>
            <w:rStyle w:val="ad"/>
            <w:rFonts w:ascii="Times New Roman" w:hAnsi="Times New Roman"/>
            <w:sz w:val="24"/>
            <w:szCs w:val="24"/>
            <w:lang w:val="en-US"/>
          </w:rPr>
          <w:t>mat</w:t>
        </w:r>
        <w:r w:rsidRPr="00FD4561">
          <w:rPr>
            <w:rStyle w:val="ad"/>
            <w:rFonts w:ascii="Times New Roman" w:hAnsi="Times New Roman"/>
            <w:sz w:val="24"/>
            <w:szCs w:val="24"/>
          </w:rPr>
          <w:t>.</w:t>
        </w:r>
        <w:r w:rsidRPr="00FD4561">
          <w:rPr>
            <w:rStyle w:val="ad"/>
            <w:rFonts w:ascii="Times New Roman" w:hAnsi="Times New Roman"/>
            <w:sz w:val="24"/>
            <w:szCs w:val="24"/>
            <w:lang w:val="en-US"/>
          </w:rPr>
          <w:t>september</w:t>
        </w:r>
        <w:r w:rsidRPr="00FD4561">
          <w:rPr>
            <w:rStyle w:val="ad"/>
            <w:rFonts w:ascii="Times New Roman" w:hAnsi="Times New Roman"/>
            <w:sz w:val="24"/>
            <w:szCs w:val="24"/>
          </w:rPr>
          <w:t>.</w:t>
        </w:r>
        <w:r w:rsidRPr="00FD4561">
          <w:rPr>
            <w:rStyle w:val="ad"/>
            <w:rFonts w:ascii="Times New Roman" w:hAnsi="Times New Roman"/>
            <w:sz w:val="24"/>
            <w:szCs w:val="24"/>
            <w:lang w:val="en-US"/>
          </w:rPr>
          <w:t>ru</w:t>
        </w:r>
      </w:hyperlink>
    </w:p>
    <w:p w:rsidR="00BF38B1" w:rsidRPr="00FD4561" w:rsidRDefault="00BF38B1" w:rsidP="00BF38B1">
      <w:pPr>
        <w:spacing w:after="0" w:line="240" w:lineRule="auto"/>
        <w:contextualSpacing/>
        <w:jc w:val="both"/>
        <w:rPr>
          <w:rFonts w:ascii="Times New Roman" w:hAnsi="Times New Roman"/>
          <w:sz w:val="24"/>
          <w:szCs w:val="24"/>
        </w:rPr>
      </w:pPr>
      <w:r w:rsidRPr="00FD4561">
        <w:rPr>
          <w:rFonts w:ascii="Times New Roman" w:hAnsi="Times New Roman"/>
          <w:sz w:val="24"/>
          <w:szCs w:val="24"/>
        </w:rPr>
        <w:t xml:space="preserve">Математика  в Открытом колледже </w:t>
      </w:r>
      <w:hyperlink r:id="rId12" w:history="1">
        <w:r w:rsidRPr="00FD4561">
          <w:rPr>
            <w:rStyle w:val="ad"/>
            <w:rFonts w:ascii="Times New Roman" w:hAnsi="Times New Roman"/>
            <w:sz w:val="24"/>
            <w:szCs w:val="24"/>
            <w:lang w:val="en-US"/>
          </w:rPr>
          <w:t>www</w:t>
        </w:r>
        <w:r w:rsidRPr="00FD4561">
          <w:rPr>
            <w:rStyle w:val="ad"/>
            <w:rFonts w:ascii="Times New Roman" w:hAnsi="Times New Roman"/>
            <w:sz w:val="24"/>
            <w:szCs w:val="24"/>
          </w:rPr>
          <w:t>.</w:t>
        </w:r>
        <w:r w:rsidRPr="00FD4561">
          <w:rPr>
            <w:rStyle w:val="ad"/>
            <w:rFonts w:ascii="Times New Roman" w:hAnsi="Times New Roman"/>
            <w:sz w:val="24"/>
            <w:szCs w:val="24"/>
            <w:lang w:val="en-US"/>
          </w:rPr>
          <w:t>mathematics</w:t>
        </w:r>
        <w:r w:rsidRPr="00FD4561">
          <w:rPr>
            <w:rStyle w:val="ad"/>
            <w:rFonts w:ascii="Times New Roman" w:hAnsi="Times New Roman"/>
            <w:sz w:val="24"/>
            <w:szCs w:val="24"/>
          </w:rPr>
          <w:t>.</w:t>
        </w:r>
        <w:r w:rsidRPr="00FD4561">
          <w:rPr>
            <w:rStyle w:val="ad"/>
            <w:rFonts w:ascii="Times New Roman" w:hAnsi="Times New Roman"/>
            <w:sz w:val="24"/>
            <w:szCs w:val="24"/>
            <w:lang w:val="en-US"/>
          </w:rPr>
          <w:t>ru</w:t>
        </w:r>
      </w:hyperlink>
    </w:p>
    <w:p w:rsidR="00BF38B1" w:rsidRPr="00FD4561" w:rsidRDefault="00BF38B1" w:rsidP="00BF38B1">
      <w:pPr>
        <w:spacing w:after="0" w:line="240" w:lineRule="auto"/>
        <w:contextualSpacing/>
        <w:jc w:val="both"/>
        <w:rPr>
          <w:rFonts w:ascii="Times New Roman" w:hAnsi="Times New Roman"/>
          <w:sz w:val="24"/>
          <w:szCs w:val="24"/>
        </w:rPr>
      </w:pPr>
      <w:r w:rsidRPr="00FD4561">
        <w:rPr>
          <w:rFonts w:ascii="Times New Roman" w:hAnsi="Times New Roman"/>
          <w:sz w:val="24"/>
          <w:szCs w:val="24"/>
        </w:rPr>
        <w:t xml:space="preserve">Математика: консультационный центр преподавателей и выпускников МГУ </w:t>
      </w:r>
      <w:hyperlink r:id="rId13" w:history="1">
        <w:r w:rsidRPr="00FD4561">
          <w:rPr>
            <w:rStyle w:val="ad"/>
            <w:rFonts w:ascii="Times New Roman" w:hAnsi="Times New Roman"/>
            <w:sz w:val="24"/>
            <w:szCs w:val="24"/>
            <w:lang w:val="en-US"/>
          </w:rPr>
          <w:t>www</w:t>
        </w:r>
        <w:r w:rsidRPr="00FD4561">
          <w:rPr>
            <w:rStyle w:val="ad"/>
            <w:rFonts w:ascii="Times New Roman" w:hAnsi="Times New Roman"/>
            <w:sz w:val="24"/>
            <w:szCs w:val="24"/>
          </w:rPr>
          <w:t>.</w:t>
        </w:r>
        <w:r w:rsidRPr="00FD4561">
          <w:rPr>
            <w:rStyle w:val="ad"/>
            <w:rFonts w:ascii="Times New Roman" w:hAnsi="Times New Roman"/>
            <w:sz w:val="24"/>
            <w:szCs w:val="24"/>
            <w:lang w:val="en-US"/>
          </w:rPr>
          <w:t>school</w:t>
        </w:r>
        <w:r w:rsidRPr="00FD4561">
          <w:rPr>
            <w:rStyle w:val="ad"/>
            <w:rFonts w:ascii="Times New Roman" w:hAnsi="Times New Roman"/>
            <w:sz w:val="24"/>
            <w:szCs w:val="24"/>
          </w:rPr>
          <w:t>.</w:t>
        </w:r>
        <w:r w:rsidRPr="00FD4561">
          <w:rPr>
            <w:rStyle w:val="ad"/>
            <w:rFonts w:ascii="Times New Roman" w:hAnsi="Times New Roman"/>
            <w:sz w:val="24"/>
            <w:szCs w:val="24"/>
            <w:lang w:val="en-US"/>
          </w:rPr>
          <w:t>msu</w:t>
        </w:r>
        <w:r w:rsidRPr="00FD4561">
          <w:rPr>
            <w:rStyle w:val="ad"/>
            <w:rFonts w:ascii="Times New Roman" w:hAnsi="Times New Roman"/>
            <w:sz w:val="24"/>
            <w:szCs w:val="24"/>
          </w:rPr>
          <w:t>.</w:t>
        </w:r>
        <w:r w:rsidRPr="00FD4561">
          <w:rPr>
            <w:rStyle w:val="ad"/>
            <w:rFonts w:ascii="Times New Roman" w:hAnsi="Times New Roman"/>
            <w:sz w:val="24"/>
            <w:szCs w:val="24"/>
            <w:lang w:val="en-US"/>
          </w:rPr>
          <w:t>ru</w:t>
        </w:r>
      </w:hyperlink>
    </w:p>
    <w:p w:rsidR="00BF38B1" w:rsidRPr="00FD4561" w:rsidRDefault="00BF38B1" w:rsidP="00BF38B1">
      <w:pPr>
        <w:spacing w:after="0" w:line="240" w:lineRule="auto"/>
        <w:contextualSpacing/>
        <w:jc w:val="both"/>
        <w:rPr>
          <w:rFonts w:ascii="Times New Roman" w:hAnsi="Times New Roman"/>
          <w:sz w:val="24"/>
          <w:szCs w:val="24"/>
        </w:rPr>
      </w:pPr>
      <w:r w:rsidRPr="00FD4561">
        <w:rPr>
          <w:rFonts w:ascii="Times New Roman" w:hAnsi="Times New Roman"/>
          <w:sz w:val="24"/>
          <w:szCs w:val="24"/>
        </w:rPr>
        <w:t>Материалы по математике в Единой коллекции цифровых образовательных ресурсов</w:t>
      </w:r>
    </w:p>
    <w:p w:rsidR="00BF38B1" w:rsidRPr="00FD4561" w:rsidRDefault="001B4A34" w:rsidP="00BF38B1">
      <w:pPr>
        <w:spacing w:after="0" w:line="240" w:lineRule="auto"/>
        <w:contextualSpacing/>
        <w:jc w:val="both"/>
        <w:rPr>
          <w:rFonts w:ascii="Times New Roman" w:hAnsi="Times New Roman"/>
          <w:sz w:val="24"/>
          <w:szCs w:val="24"/>
        </w:rPr>
      </w:pPr>
      <w:hyperlink r:id="rId14" w:history="1">
        <w:r w:rsidR="00BF38B1" w:rsidRPr="00FD4561">
          <w:rPr>
            <w:rStyle w:val="ad"/>
            <w:rFonts w:ascii="Times New Roman" w:hAnsi="Times New Roman"/>
            <w:sz w:val="24"/>
            <w:szCs w:val="24"/>
          </w:rPr>
          <w:t>http://school-collection.edu.ru/</w:t>
        </w:r>
      </w:hyperlink>
      <w:r w:rsidR="00BF38B1" w:rsidRPr="00FD4561">
        <w:rPr>
          <w:rFonts w:ascii="Times New Roman" w:hAnsi="Times New Roman"/>
          <w:sz w:val="24"/>
          <w:szCs w:val="24"/>
        </w:rPr>
        <w:t xml:space="preserve"> </w:t>
      </w:r>
    </w:p>
    <w:p w:rsidR="00BF38B1" w:rsidRPr="00FD4561" w:rsidRDefault="00BF38B1" w:rsidP="00BF38B1">
      <w:pPr>
        <w:spacing w:after="0" w:line="240" w:lineRule="auto"/>
        <w:contextualSpacing/>
        <w:jc w:val="both"/>
        <w:rPr>
          <w:rFonts w:ascii="Times New Roman" w:hAnsi="Times New Roman"/>
          <w:sz w:val="24"/>
          <w:szCs w:val="24"/>
        </w:rPr>
      </w:pPr>
      <w:r w:rsidRPr="00FD4561">
        <w:rPr>
          <w:rFonts w:ascii="Times New Roman" w:hAnsi="Times New Roman"/>
          <w:sz w:val="24"/>
          <w:szCs w:val="24"/>
        </w:rPr>
        <w:t xml:space="preserve">Образовательный математический сайт </w:t>
      </w:r>
      <w:r w:rsidRPr="00FD4561">
        <w:rPr>
          <w:rFonts w:ascii="Times New Roman" w:hAnsi="Times New Roman"/>
          <w:sz w:val="24"/>
          <w:szCs w:val="24"/>
          <w:lang w:val="en-US"/>
        </w:rPr>
        <w:t>Exponenta</w:t>
      </w:r>
      <w:r w:rsidRPr="00FD4561">
        <w:rPr>
          <w:rFonts w:ascii="Times New Roman" w:hAnsi="Times New Roman"/>
          <w:sz w:val="24"/>
          <w:szCs w:val="24"/>
        </w:rPr>
        <w:t>.</w:t>
      </w:r>
      <w:r w:rsidRPr="00FD4561">
        <w:rPr>
          <w:rFonts w:ascii="Times New Roman" w:hAnsi="Times New Roman"/>
          <w:sz w:val="24"/>
          <w:szCs w:val="24"/>
          <w:lang w:val="en-US"/>
        </w:rPr>
        <w:t>m</w:t>
      </w:r>
      <w:r w:rsidRPr="00FD4561">
        <w:rPr>
          <w:rFonts w:ascii="Times New Roman" w:hAnsi="Times New Roman"/>
          <w:sz w:val="24"/>
          <w:szCs w:val="24"/>
        </w:rPr>
        <w:t xml:space="preserve"> </w:t>
      </w:r>
      <w:r w:rsidRPr="00FD4561">
        <w:rPr>
          <w:rFonts w:ascii="Times New Roman" w:hAnsi="Times New Roman"/>
          <w:sz w:val="24"/>
          <w:szCs w:val="24"/>
          <w:lang w:val="en-US"/>
        </w:rPr>
        <w:t>htto</w:t>
      </w:r>
      <w:r w:rsidRPr="00FD4561">
        <w:rPr>
          <w:rFonts w:ascii="Times New Roman" w:hAnsi="Times New Roman"/>
          <w:sz w:val="24"/>
          <w:szCs w:val="24"/>
        </w:rPr>
        <w:t>://</w:t>
      </w:r>
      <w:r w:rsidRPr="00FD4561">
        <w:rPr>
          <w:rFonts w:ascii="Times New Roman" w:hAnsi="Times New Roman"/>
          <w:sz w:val="24"/>
          <w:szCs w:val="24"/>
          <w:lang w:val="en-US"/>
        </w:rPr>
        <w:t>www</w:t>
      </w:r>
      <w:r w:rsidRPr="00FD4561">
        <w:rPr>
          <w:rFonts w:ascii="Times New Roman" w:hAnsi="Times New Roman"/>
          <w:sz w:val="24"/>
          <w:szCs w:val="24"/>
        </w:rPr>
        <w:t>.</w:t>
      </w:r>
      <w:r w:rsidRPr="00FD4561">
        <w:rPr>
          <w:rFonts w:ascii="Times New Roman" w:hAnsi="Times New Roman"/>
          <w:sz w:val="24"/>
          <w:szCs w:val="24"/>
          <w:lang w:val="en-US"/>
        </w:rPr>
        <w:t>exponenta</w:t>
      </w:r>
      <w:r w:rsidRPr="00FD4561">
        <w:rPr>
          <w:rFonts w:ascii="Times New Roman" w:hAnsi="Times New Roman"/>
          <w:sz w:val="24"/>
          <w:szCs w:val="24"/>
        </w:rPr>
        <w:t>.</w:t>
      </w:r>
      <w:r w:rsidRPr="00FD4561">
        <w:rPr>
          <w:rFonts w:ascii="Times New Roman" w:hAnsi="Times New Roman"/>
          <w:sz w:val="24"/>
          <w:szCs w:val="24"/>
          <w:lang w:val="en-US"/>
        </w:rPr>
        <w:t>ru</w:t>
      </w:r>
    </w:p>
    <w:p w:rsidR="00BF38B1" w:rsidRPr="00FD4561" w:rsidRDefault="00BF38B1" w:rsidP="00BF38B1">
      <w:pPr>
        <w:spacing w:after="0" w:line="240" w:lineRule="auto"/>
        <w:contextualSpacing/>
        <w:jc w:val="both"/>
        <w:rPr>
          <w:rFonts w:ascii="Times New Roman" w:hAnsi="Times New Roman"/>
          <w:sz w:val="24"/>
          <w:szCs w:val="24"/>
        </w:rPr>
      </w:pPr>
      <w:r w:rsidRPr="00FD4561">
        <w:rPr>
          <w:rFonts w:ascii="Times New Roman" w:hAnsi="Times New Roman"/>
          <w:sz w:val="24"/>
          <w:szCs w:val="24"/>
        </w:rPr>
        <w:t xml:space="preserve">Общероссийский математический портал </w:t>
      </w:r>
      <w:r w:rsidRPr="00FD4561">
        <w:rPr>
          <w:rFonts w:ascii="Times New Roman" w:hAnsi="Times New Roman"/>
          <w:sz w:val="24"/>
          <w:szCs w:val="24"/>
          <w:lang w:val="en-US"/>
        </w:rPr>
        <w:t>Math</w:t>
      </w:r>
      <w:r w:rsidRPr="00FD4561">
        <w:rPr>
          <w:rFonts w:ascii="Times New Roman" w:hAnsi="Times New Roman"/>
          <w:sz w:val="24"/>
          <w:szCs w:val="24"/>
        </w:rPr>
        <w:t>-</w:t>
      </w:r>
      <w:r w:rsidRPr="00FD4561">
        <w:rPr>
          <w:rFonts w:ascii="Times New Roman" w:hAnsi="Times New Roman"/>
          <w:sz w:val="24"/>
          <w:szCs w:val="24"/>
          <w:lang w:val="en-US"/>
        </w:rPr>
        <w:t>Net</w:t>
      </w:r>
      <w:r w:rsidRPr="00FD4561">
        <w:rPr>
          <w:rFonts w:ascii="Times New Roman" w:hAnsi="Times New Roman"/>
          <w:sz w:val="24"/>
          <w:szCs w:val="24"/>
        </w:rPr>
        <w:t>.</w:t>
      </w:r>
      <w:r w:rsidRPr="00FD4561">
        <w:rPr>
          <w:rFonts w:ascii="Times New Roman" w:hAnsi="Times New Roman"/>
          <w:sz w:val="24"/>
          <w:szCs w:val="24"/>
          <w:lang w:val="en-US"/>
        </w:rPr>
        <w:t>Ru</w:t>
      </w:r>
      <w:r w:rsidRPr="00FD4561">
        <w:rPr>
          <w:rFonts w:ascii="Times New Roman" w:hAnsi="Times New Roman"/>
          <w:sz w:val="24"/>
          <w:szCs w:val="24"/>
        </w:rPr>
        <w:t xml:space="preserve"> </w:t>
      </w:r>
      <w:hyperlink r:id="rId15" w:history="1">
        <w:r w:rsidRPr="00FD4561">
          <w:rPr>
            <w:rStyle w:val="ad"/>
            <w:rFonts w:ascii="Times New Roman" w:hAnsi="Times New Roman"/>
            <w:sz w:val="24"/>
            <w:szCs w:val="24"/>
            <w:lang w:val="en-US"/>
          </w:rPr>
          <w:t>www</w:t>
        </w:r>
        <w:r w:rsidRPr="00FD4561">
          <w:rPr>
            <w:rStyle w:val="ad"/>
            <w:rFonts w:ascii="Times New Roman" w:hAnsi="Times New Roman"/>
            <w:sz w:val="24"/>
            <w:szCs w:val="24"/>
          </w:rPr>
          <w:t>.</w:t>
        </w:r>
        <w:r w:rsidRPr="00FD4561">
          <w:rPr>
            <w:rStyle w:val="ad"/>
            <w:rFonts w:ascii="Times New Roman" w:hAnsi="Times New Roman"/>
            <w:sz w:val="24"/>
            <w:szCs w:val="24"/>
            <w:lang w:val="en-US"/>
          </w:rPr>
          <w:t>mathnet</w:t>
        </w:r>
        <w:r w:rsidRPr="00FD4561">
          <w:rPr>
            <w:rStyle w:val="ad"/>
            <w:rFonts w:ascii="Times New Roman" w:hAnsi="Times New Roman"/>
            <w:sz w:val="24"/>
            <w:szCs w:val="24"/>
          </w:rPr>
          <w:t>.</w:t>
        </w:r>
        <w:r w:rsidRPr="00FD4561">
          <w:rPr>
            <w:rStyle w:val="ad"/>
            <w:rFonts w:ascii="Times New Roman" w:hAnsi="Times New Roman"/>
            <w:sz w:val="24"/>
            <w:szCs w:val="24"/>
            <w:lang w:val="en-US"/>
          </w:rPr>
          <w:t>ru</w:t>
        </w:r>
      </w:hyperlink>
    </w:p>
    <w:p w:rsidR="00BF38B1" w:rsidRPr="00FD4561" w:rsidRDefault="00BF38B1" w:rsidP="00BF38B1">
      <w:pPr>
        <w:spacing w:after="0" w:line="240" w:lineRule="auto"/>
        <w:contextualSpacing/>
        <w:jc w:val="both"/>
        <w:rPr>
          <w:rFonts w:ascii="Times New Roman" w:hAnsi="Times New Roman"/>
          <w:sz w:val="24"/>
          <w:szCs w:val="24"/>
        </w:rPr>
      </w:pPr>
      <w:r w:rsidRPr="00FD4561">
        <w:rPr>
          <w:rFonts w:ascii="Times New Roman" w:hAnsi="Times New Roman"/>
          <w:sz w:val="24"/>
          <w:szCs w:val="24"/>
        </w:rPr>
        <w:t xml:space="preserve">Портал </w:t>
      </w:r>
      <w:r w:rsidRPr="00FD4561">
        <w:rPr>
          <w:rFonts w:ascii="Times New Roman" w:hAnsi="Times New Roman"/>
          <w:sz w:val="24"/>
          <w:szCs w:val="24"/>
          <w:lang w:val="en-US"/>
        </w:rPr>
        <w:t>Alhnath</w:t>
      </w:r>
      <w:r w:rsidRPr="00FD4561">
        <w:rPr>
          <w:rFonts w:ascii="Times New Roman" w:hAnsi="Times New Roman"/>
          <w:sz w:val="24"/>
          <w:szCs w:val="24"/>
        </w:rPr>
        <w:t>.</w:t>
      </w:r>
      <w:r w:rsidRPr="00FD4561">
        <w:rPr>
          <w:rFonts w:ascii="Times New Roman" w:hAnsi="Times New Roman"/>
          <w:sz w:val="24"/>
          <w:szCs w:val="24"/>
          <w:lang w:val="en-US"/>
        </w:rPr>
        <w:t>ni</w:t>
      </w:r>
      <w:r w:rsidRPr="00FD4561">
        <w:rPr>
          <w:rFonts w:ascii="Times New Roman" w:hAnsi="Times New Roman"/>
          <w:sz w:val="24"/>
          <w:szCs w:val="24"/>
        </w:rPr>
        <w:t xml:space="preserve"> – вся математика в одном месте </w:t>
      </w:r>
      <w:hyperlink r:id="rId16" w:history="1">
        <w:r w:rsidRPr="00FD4561">
          <w:rPr>
            <w:rStyle w:val="ad"/>
            <w:rFonts w:ascii="Times New Roman" w:hAnsi="Times New Roman"/>
            <w:sz w:val="24"/>
            <w:szCs w:val="24"/>
            <w:lang w:val="en-US"/>
          </w:rPr>
          <w:t>www</w:t>
        </w:r>
        <w:r w:rsidRPr="00FD4561">
          <w:rPr>
            <w:rStyle w:val="ad"/>
            <w:rFonts w:ascii="Times New Roman" w:hAnsi="Times New Roman"/>
            <w:sz w:val="24"/>
            <w:szCs w:val="24"/>
          </w:rPr>
          <w:t>.</w:t>
        </w:r>
        <w:r w:rsidRPr="00FD4561">
          <w:rPr>
            <w:rStyle w:val="ad"/>
            <w:rFonts w:ascii="Times New Roman" w:hAnsi="Times New Roman"/>
            <w:sz w:val="24"/>
            <w:szCs w:val="24"/>
            <w:lang w:val="en-US"/>
          </w:rPr>
          <w:t>alhnath</w:t>
        </w:r>
        <w:r w:rsidRPr="00FD4561">
          <w:rPr>
            <w:rStyle w:val="ad"/>
            <w:rFonts w:ascii="Times New Roman" w:hAnsi="Times New Roman"/>
            <w:sz w:val="24"/>
            <w:szCs w:val="24"/>
          </w:rPr>
          <w:t>.</w:t>
        </w:r>
        <w:r w:rsidRPr="00FD4561">
          <w:rPr>
            <w:rStyle w:val="ad"/>
            <w:rFonts w:ascii="Times New Roman" w:hAnsi="Times New Roman"/>
            <w:sz w:val="24"/>
            <w:szCs w:val="24"/>
            <w:lang w:val="en-US"/>
          </w:rPr>
          <w:t>ru</w:t>
        </w:r>
      </w:hyperlink>
    </w:p>
    <w:p w:rsidR="00BF38B1" w:rsidRPr="00FD4561" w:rsidRDefault="00BF38B1" w:rsidP="00BF38B1">
      <w:pPr>
        <w:spacing w:after="0" w:line="240" w:lineRule="auto"/>
        <w:contextualSpacing/>
        <w:jc w:val="both"/>
        <w:rPr>
          <w:rFonts w:ascii="Times New Roman" w:hAnsi="Times New Roman"/>
          <w:sz w:val="24"/>
          <w:szCs w:val="24"/>
        </w:rPr>
      </w:pPr>
      <w:r w:rsidRPr="00FD4561">
        <w:rPr>
          <w:rFonts w:ascii="Times New Roman" w:hAnsi="Times New Roman"/>
          <w:sz w:val="24"/>
          <w:szCs w:val="24"/>
        </w:rPr>
        <w:t xml:space="preserve">Виртуальная школа юного математика </w:t>
      </w:r>
      <w:hyperlink r:id="rId17" w:history="1">
        <w:r w:rsidRPr="00FD4561">
          <w:rPr>
            <w:rStyle w:val="ad"/>
            <w:rFonts w:ascii="Times New Roman" w:hAnsi="Times New Roman"/>
            <w:sz w:val="24"/>
            <w:szCs w:val="24"/>
            <w:lang w:val="en-US"/>
          </w:rPr>
          <w:t>http</w:t>
        </w:r>
        <w:r w:rsidRPr="00FD4561">
          <w:rPr>
            <w:rStyle w:val="ad"/>
            <w:rFonts w:ascii="Times New Roman" w:hAnsi="Times New Roman"/>
            <w:sz w:val="24"/>
            <w:szCs w:val="24"/>
          </w:rPr>
          <w:t>://</w:t>
        </w:r>
        <w:r w:rsidRPr="00FD4561">
          <w:rPr>
            <w:rStyle w:val="ad"/>
            <w:rFonts w:ascii="Times New Roman" w:hAnsi="Times New Roman"/>
            <w:sz w:val="24"/>
            <w:szCs w:val="24"/>
            <w:lang w:val="en-US"/>
          </w:rPr>
          <w:t>math</w:t>
        </w:r>
        <w:r w:rsidRPr="00FD4561">
          <w:rPr>
            <w:rStyle w:val="ad"/>
            <w:rFonts w:ascii="Times New Roman" w:hAnsi="Times New Roman"/>
            <w:sz w:val="24"/>
            <w:szCs w:val="24"/>
          </w:rPr>
          <w:t>.</w:t>
        </w:r>
        <w:r w:rsidRPr="00FD4561">
          <w:rPr>
            <w:rStyle w:val="ad"/>
            <w:rFonts w:ascii="Times New Roman" w:hAnsi="Times New Roman"/>
            <w:sz w:val="24"/>
            <w:szCs w:val="24"/>
            <w:lang w:val="en-US"/>
          </w:rPr>
          <w:t>ournet</w:t>
        </w:r>
        <w:r w:rsidRPr="00FD4561">
          <w:rPr>
            <w:rStyle w:val="ad"/>
            <w:rFonts w:ascii="Times New Roman" w:hAnsi="Times New Roman"/>
            <w:sz w:val="24"/>
            <w:szCs w:val="24"/>
          </w:rPr>
          <w:t>.</w:t>
        </w:r>
        <w:r w:rsidRPr="00FD4561">
          <w:rPr>
            <w:rStyle w:val="ad"/>
            <w:rFonts w:ascii="Times New Roman" w:hAnsi="Times New Roman"/>
            <w:sz w:val="24"/>
            <w:szCs w:val="24"/>
            <w:lang w:val="en-US"/>
          </w:rPr>
          <w:t>md</w:t>
        </w:r>
      </w:hyperlink>
    </w:p>
    <w:p w:rsidR="008D3445" w:rsidRDefault="008D3445" w:rsidP="008D3445">
      <w:pPr>
        <w:spacing w:after="0"/>
        <w:ind w:firstLine="709"/>
        <w:contextualSpacing/>
        <w:jc w:val="both"/>
        <w:rPr>
          <w:rFonts w:ascii="Times New Roman" w:hAnsi="Times New Roman"/>
          <w:i/>
          <w:iCs/>
          <w:sz w:val="24"/>
          <w:szCs w:val="24"/>
        </w:rPr>
      </w:pPr>
    </w:p>
    <w:p w:rsidR="00990BE1" w:rsidRDefault="00990BE1" w:rsidP="008D3445">
      <w:pPr>
        <w:spacing w:after="0"/>
        <w:ind w:firstLine="709"/>
        <w:contextualSpacing/>
        <w:jc w:val="both"/>
        <w:rPr>
          <w:rFonts w:ascii="Times New Roman" w:hAnsi="Times New Roman"/>
          <w:i/>
          <w:iCs/>
          <w:sz w:val="24"/>
          <w:szCs w:val="24"/>
        </w:rPr>
      </w:pPr>
    </w:p>
    <w:p w:rsidR="008D3445" w:rsidRPr="00517651" w:rsidRDefault="008D3445" w:rsidP="008D3445">
      <w:pPr>
        <w:spacing w:after="0"/>
        <w:ind w:firstLine="709"/>
        <w:contextualSpacing/>
        <w:jc w:val="both"/>
        <w:rPr>
          <w:rFonts w:ascii="Times New Roman" w:hAnsi="Times New Roman"/>
          <w:i/>
          <w:iCs/>
          <w:sz w:val="24"/>
          <w:szCs w:val="24"/>
        </w:rPr>
      </w:pPr>
    </w:p>
    <w:p w:rsidR="00990BE1" w:rsidRDefault="00990BE1" w:rsidP="008D3445">
      <w:pPr>
        <w:contextualSpacing/>
        <w:jc w:val="center"/>
        <w:rPr>
          <w:rFonts w:ascii="Times New Roman" w:hAnsi="Times New Roman"/>
          <w:b/>
          <w:sz w:val="24"/>
          <w:szCs w:val="24"/>
        </w:rPr>
      </w:pPr>
    </w:p>
    <w:p w:rsidR="00990BE1" w:rsidRPr="004F3587" w:rsidRDefault="00990BE1" w:rsidP="00990BE1">
      <w:pPr>
        <w:contextualSpacing/>
        <w:jc w:val="center"/>
        <w:rPr>
          <w:rFonts w:ascii="Times New Roman" w:hAnsi="Times New Roman"/>
          <w:b/>
          <w:sz w:val="24"/>
          <w:szCs w:val="24"/>
        </w:rPr>
      </w:pPr>
      <w:r w:rsidRPr="004F3587">
        <w:rPr>
          <w:rFonts w:ascii="Times New Roman" w:hAnsi="Times New Roman"/>
          <w:b/>
          <w:sz w:val="24"/>
          <w:szCs w:val="24"/>
        </w:rPr>
        <w:t xml:space="preserve">4. КОНТРОЛЬ И ОЦЕНКА РЕЗУЛЬТАТОВ ОСВОЕНИЯ </w:t>
      </w:r>
      <w:r w:rsidRPr="004F3587">
        <w:rPr>
          <w:rFonts w:ascii="Times New Roman" w:hAnsi="Times New Roman"/>
          <w:b/>
          <w:sz w:val="24"/>
          <w:szCs w:val="24"/>
        </w:rPr>
        <w:br/>
        <w:t>УЧЕБНОЙ ДИСЦИПЛИНЫ</w:t>
      </w:r>
    </w:p>
    <w:p w:rsidR="00990BE1" w:rsidRPr="00CD24AB" w:rsidRDefault="00990BE1" w:rsidP="00990BE1">
      <w:pPr>
        <w:contextualSpacing/>
        <w:jc w:val="center"/>
        <w:rPr>
          <w:rFonts w:ascii="Times New Roman" w:hAnsi="Times New Roman"/>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2"/>
        <w:gridCol w:w="2754"/>
        <w:gridCol w:w="3295"/>
      </w:tblGrid>
      <w:tr w:rsidR="00990BE1" w:rsidRPr="00BF38B1" w:rsidTr="000A12CD">
        <w:trPr>
          <w:trHeight w:val="456"/>
        </w:trPr>
        <w:tc>
          <w:tcPr>
            <w:tcW w:w="3522" w:type="dxa"/>
          </w:tcPr>
          <w:p w:rsidR="00990BE1" w:rsidRPr="00BF38B1" w:rsidRDefault="00990BE1" w:rsidP="000A12CD">
            <w:pPr>
              <w:spacing w:after="0" w:line="240" w:lineRule="auto"/>
              <w:jc w:val="center"/>
              <w:rPr>
                <w:rFonts w:ascii="Times New Roman" w:hAnsi="Times New Roman" w:cs="Times New Roman"/>
              </w:rPr>
            </w:pPr>
            <w:r w:rsidRPr="00BF38B1">
              <w:rPr>
                <w:rFonts w:ascii="Times New Roman" w:hAnsi="Times New Roman" w:cs="Times New Roman"/>
              </w:rPr>
              <w:t>Результаты обучения</w:t>
            </w:r>
          </w:p>
          <w:p w:rsidR="00990BE1" w:rsidRPr="00BF38B1" w:rsidRDefault="00990BE1" w:rsidP="000A12CD">
            <w:pPr>
              <w:spacing w:after="0" w:line="240" w:lineRule="auto"/>
              <w:jc w:val="center"/>
              <w:rPr>
                <w:rFonts w:ascii="Times New Roman" w:hAnsi="Times New Roman" w:cs="Times New Roman"/>
              </w:rPr>
            </w:pPr>
          </w:p>
        </w:tc>
        <w:tc>
          <w:tcPr>
            <w:tcW w:w="2754" w:type="dxa"/>
          </w:tcPr>
          <w:p w:rsidR="00990BE1" w:rsidRPr="00BF38B1" w:rsidRDefault="00990BE1" w:rsidP="000A12CD">
            <w:pPr>
              <w:spacing w:line="240" w:lineRule="auto"/>
              <w:jc w:val="center"/>
              <w:rPr>
                <w:rFonts w:ascii="Times New Roman" w:hAnsi="Times New Roman" w:cs="Times New Roman"/>
              </w:rPr>
            </w:pPr>
            <w:r>
              <w:rPr>
                <w:rFonts w:ascii="Times New Roman" w:hAnsi="Times New Roman" w:cs="Times New Roman"/>
              </w:rPr>
              <w:t>Критерии оценки</w:t>
            </w:r>
          </w:p>
        </w:tc>
        <w:tc>
          <w:tcPr>
            <w:tcW w:w="3295" w:type="dxa"/>
          </w:tcPr>
          <w:p w:rsidR="00990BE1" w:rsidRPr="00BF38B1" w:rsidRDefault="00990BE1" w:rsidP="000A12CD">
            <w:pPr>
              <w:spacing w:line="240" w:lineRule="auto"/>
              <w:jc w:val="center"/>
              <w:rPr>
                <w:rFonts w:ascii="Times New Roman" w:hAnsi="Times New Roman" w:cs="Times New Roman"/>
              </w:rPr>
            </w:pPr>
            <w:r w:rsidRPr="00BF38B1">
              <w:rPr>
                <w:rFonts w:ascii="Times New Roman" w:hAnsi="Times New Roman" w:cs="Times New Roman"/>
              </w:rPr>
              <w:t>Методы оценки</w:t>
            </w:r>
          </w:p>
        </w:tc>
      </w:tr>
      <w:tr w:rsidR="00990BE1" w:rsidRPr="00BF38B1" w:rsidTr="000A12CD">
        <w:trPr>
          <w:trHeight w:val="192"/>
        </w:trPr>
        <w:tc>
          <w:tcPr>
            <w:tcW w:w="3522" w:type="dxa"/>
          </w:tcPr>
          <w:p w:rsidR="00990BE1" w:rsidRPr="00CD24AB" w:rsidRDefault="00990BE1" w:rsidP="000A12CD">
            <w:pPr>
              <w:spacing w:after="0" w:line="240" w:lineRule="auto"/>
              <w:rPr>
                <w:rFonts w:ascii="Times New Roman" w:hAnsi="Times New Roman" w:cs="Times New Roman"/>
                <w:b/>
              </w:rPr>
            </w:pPr>
            <w:r w:rsidRPr="00CD24AB">
              <w:rPr>
                <w:rFonts w:ascii="Times New Roman" w:hAnsi="Times New Roman" w:cs="Times New Roman"/>
                <w:b/>
              </w:rPr>
              <w:t>Умения:</w:t>
            </w:r>
          </w:p>
        </w:tc>
        <w:tc>
          <w:tcPr>
            <w:tcW w:w="2754" w:type="dxa"/>
          </w:tcPr>
          <w:p w:rsidR="00990BE1" w:rsidRPr="00BF38B1" w:rsidRDefault="00990BE1" w:rsidP="000A12CD">
            <w:pPr>
              <w:spacing w:after="0" w:line="240" w:lineRule="auto"/>
              <w:rPr>
                <w:rFonts w:ascii="Times New Roman" w:hAnsi="Times New Roman" w:cs="Times New Roman"/>
              </w:rPr>
            </w:pPr>
          </w:p>
        </w:tc>
        <w:tc>
          <w:tcPr>
            <w:tcW w:w="3295" w:type="dxa"/>
          </w:tcPr>
          <w:p w:rsidR="00990BE1" w:rsidRPr="00CD24AB" w:rsidRDefault="00990BE1" w:rsidP="000A12CD">
            <w:pPr>
              <w:spacing w:line="240" w:lineRule="auto"/>
              <w:rPr>
                <w:rFonts w:ascii="Times New Roman" w:hAnsi="Times New Roman" w:cs="Times New Roman"/>
                <w:sz w:val="16"/>
                <w:szCs w:val="16"/>
              </w:rPr>
            </w:pPr>
          </w:p>
        </w:tc>
      </w:tr>
      <w:tr w:rsidR="00990BE1" w:rsidRPr="00BF38B1" w:rsidTr="000A12CD">
        <w:tc>
          <w:tcPr>
            <w:tcW w:w="3522" w:type="dxa"/>
          </w:tcPr>
          <w:p w:rsidR="00990BE1" w:rsidRPr="00BF38B1" w:rsidRDefault="00990BE1" w:rsidP="000A12CD">
            <w:pPr>
              <w:pStyle w:val="afffffe"/>
              <w:spacing w:line="240" w:lineRule="auto"/>
              <w:jc w:val="left"/>
              <w:rPr>
                <w:rFonts w:ascii="Times New Roman" w:hAnsi="Times New Roman"/>
                <w:sz w:val="22"/>
                <w:szCs w:val="22"/>
              </w:rPr>
            </w:pPr>
            <w:r w:rsidRPr="00BF38B1">
              <w:rPr>
                <w:rFonts w:ascii="Times New Roman" w:hAnsi="Times New Roman"/>
                <w:sz w:val="22"/>
                <w:szCs w:val="22"/>
              </w:rPr>
              <w:t xml:space="preserve">выполнять арифметические действия над числами, сочетая устные и письменные приемы; </w:t>
            </w:r>
          </w:p>
          <w:p w:rsidR="00990BE1" w:rsidRPr="00BF38B1" w:rsidRDefault="00990BE1" w:rsidP="000A12CD">
            <w:pPr>
              <w:pStyle w:val="afffffe"/>
              <w:spacing w:line="240" w:lineRule="auto"/>
              <w:jc w:val="left"/>
              <w:rPr>
                <w:rFonts w:ascii="Times New Roman" w:hAnsi="Times New Roman"/>
                <w:sz w:val="22"/>
                <w:szCs w:val="22"/>
              </w:rPr>
            </w:pPr>
            <w:r w:rsidRPr="00BF38B1">
              <w:rPr>
                <w:rFonts w:ascii="Times New Roman" w:hAnsi="Times New Roman"/>
                <w:sz w:val="22"/>
                <w:szCs w:val="22"/>
              </w:rPr>
              <w:t>находить приближенные значения величин и погрешности вычислений (абсолютная и относительная); сравнивать числовые выражения;</w:t>
            </w:r>
          </w:p>
        </w:tc>
        <w:tc>
          <w:tcPr>
            <w:tcW w:w="2754" w:type="dxa"/>
          </w:tcPr>
          <w:p w:rsidR="00990BE1" w:rsidRPr="00BF38B1" w:rsidRDefault="00990BE1" w:rsidP="000A12CD">
            <w:pPr>
              <w:spacing w:line="240" w:lineRule="auto"/>
              <w:rPr>
                <w:rFonts w:ascii="Times New Roman" w:hAnsi="Times New Roman" w:cs="Times New Roman"/>
              </w:rPr>
            </w:pPr>
            <w:r>
              <w:rPr>
                <w:rFonts w:ascii="Times New Roman" w:hAnsi="Times New Roman" w:cs="Times New Roman"/>
              </w:rPr>
              <w:t>Приложение 1</w:t>
            </w:r>
          </w:p>
        </w:tc>
        <w:tc>
          <w:tcPr>
            <w:tcW w:w="3295" w:type="dxa"/>
          </w:tcPr>
          <w:p w:rsidR="00990BE1" w:rsidRPr="00BF38B1" w:rsidRDefault="00990BE1" w:rsidP="000A12CD">
            <w:pPr>
              <w:spacing w:line="240" w:lineRule="auto"/>
              <w:rPr>
                <w:rFonts w:ascii="Times New Roman" w:hAnsi="Times New Roman" w:cs="Times New Roman"/>
              </w:rPr>
            </w:pPr>
            <w:r w:rsidRPr="00BF38B1">
              <w:rPr>
                <w:rFonts w:ascii="Times New Roman" w:hAnsi="Times New Roman" w:cs="Times New Roman"/>
              </w:rPr>
              <w:t>Тестирование, индивидуальные задания в группах</w:t>
            </w:r>
          </w:p>
        </w:tc>
      </w:tr>
      <w:tr w:rsidR="00990BE1" w:rsidRPr="00BF38B1" w:rsidTr="000A12CD">
        <w:tc>
          <w:tcPr>
            <w:tcW w:w="3522" w:type="dxa"/>
          </w:tcPr>
          <w:p w:rsidR="00990BE1" w:rsidRPr="00BF38B1" w:rsidRDefault="00990BE1" w:rsidP="000A12CD">
            <w:pPr>
              <w:pStyle w:val="afffffe"/>
              <w:spacing w:line="240" w:lineRule="auto"/>
              <w:jc w:val="left"/>
              <w:rPr>
                <w:rFonts w:ascii="Times New Roman" w:hAnsi="Times New Roman"/>
                <w:sz w:val="22"/>
                <w:szCs w:val="22"/>
              </w:rPr>
            </w:pPr>
            <w:r w:rsidRPr="00BF38B1">
              <w:rPr>
                <w:rFonts w:ascii="Times New Roman" w:hAnsi="Times New Roman"/>
                <w:sz w:val="22"/>
                <w:szCs w:val="22"/>
              </w:rPr>
              <w:t>находить значения корня, степени, логарифма, тригонометрических выражений на основе определения, используя при необходимости инструментальные средства; пользоваться приближенной оценкой при практических расчетах;</w:t>
            </w:r>
          </w:p>
        </w:tc>
        <w:tc>
          <w:tcPr>
            <w:tcW w:w="2754" w:type="dxa"/>
          </w:tcPr>
          <w:p w:rsidR="00990BE1" w:rsidRDefault="00990BE1" w:rsidP="000A12CD">
            <w:r w:rsidRPr="002E3B31">
              <w:rPr>
                <w:rFonts w:ascii="Times New Roman" w:hAnsi="Times New Roman" w:cs="Times New Roman"/>
              </w:rPr>
              <w:t>Приложение 1</w:t>
            </w:r>
          </w:p>
        </w:tc>
        <w:tc>
          <w:tcPr>
            <w:tcW w:w="3295" w:type="dxa"/>
          </w:tcPr>
          <w:p w:rsidR="00990BE1" w:rsidRPr="00BF38B1" w:rsidRDefault="00990BE1" w:rsidP="000A12CD">
            <w:pPr>
              <w:spacing w:line="240" w:lineRule="auto"/>
              <w:rPr>
                <w:rFonts w:ascii="Times New Roman" w:hAnsi="Times New Roman" w:cs="Times New Roman"/>
              </w:rPr>
            </w:pPr>
            <w:r w:rsidRPr="00BF38B1">
              <w:rPr>
                <w:rFonts w:ascii="Times New Roman" w:hAnsi="Times New Roman" w:cs="Times New Roman"/>
              </w:rPr>
              <w:t>Практические занятия, внеаудиторная самостоятельная работа</w:t>
            </w:r>
          </w:p>
        </w:tc>
      </w:tr>
      <w:tr w:rsidR="00990BE1" w:rsidRPr="00BF38B1" w:rsidTr="000A12CD">
        <w:tc>
          <w:tcPr>
            <w:tcW w:w="3522" w:type="dxa"/>
          </w:tcPr>
          <w:p w:rsidR="00990BE1" w:rsidRPr="00BF38B1" w:rsidRDefault="00990BE1" w:rsidP="000A12CD">
            <w:pPr>
              <w:pStyle w:val="afffffe"/>
              <w:spacing w:line="240" w:lineRule="auto"/>
              <w:jc w:val="left"/>
              <w:rPr>
                <w:rFonts w:ascii="Times New Roman" w:hAnsi="Times New Roman"/>
                <w:sz w:val="22"/>
                <w:szCs w:val="22"/>
              </w:rPr>
            </w:pPr>
            <w:r w:rsidRPr="00BF38B1">
              <w:rPr>
                <w:rFonts w:ascii="Times New Roman" w:hAnsi="Times New Roman"/>
                <w:sz w:val="22"/>
                <w:szCs w:val="22"/>
              </w:rPr>
              <w:t xml:space="preserve">выполнять преобразования выражений, применяя формулы, связанные со свойствами степеней, логарифмов, тригонометрических функций; </w:t>
            </w:r>
          </w:p>
        </w:tc>
        <w:tc>
          <w:tcPr>
            <w:tcW w:w="2754" w:type="dxa"/>
          </w:tcPr>
          <w:p w:rsidR="00990BE1" w:rsidRDefault="00990BE1" w:rsidP="000A12CD">
            <w:r w:rsidRPr="002E3B31">
              <w:rPr>
                <w:rFonts w:ascii="Times New Roman" w:hAnsi="Times New Roman" w:cs="Times New Roman"/>
              </w:rPr>
              <w:t>Приложение 1</w:t>
            </w:r>
          </w:p>
        </w:tc>
        <w:tc>
          <w:tcPr>
            <w:tcW w:w="3295" w:type="dxa"/>
          </w:tcPr>
          <w:p w:rsidR="00990BE1" w:rsidRPr="00BF38B1" w:rsidRDefault="00990BE1" w:rsidP="000A12CD">
            <w:pPr>
              <w:spacing w:line="240" w:lineRule="auto"/>
              <w:rPr>
                <w:rFonts w:ascii="Times New Roman" w:hAnsi="Times New Roman" w:cs="Times New Roman"/>
              </w:rPr>
            </w:pPr>
            <w:r w:rsidRPr="00BF38B1">
              <w:rPr>
                <w:rFonts w:ascii="Times New Roman" w:hAnsi="Times New Roman" w:cs="Times New Roman"/>
              </w:rPr>
              <w:t>Тестирование, индивидуальные задания</w:t>
            </w:r>
          </w:p>
        </w:tc>
      </w:tr>
      <w:tr w:rsidR="00990BE1" w:rsidRPr="00BF38B1" w:rsidTr="000A12CD">
        <w:trPr>
          <w:trHeight w:val="1040"/>
        </w:trPr>
        <w:tc>
          <w:tcPr>
            <w:tcW w:w="3522" w:type="dxa"/>
          </w:tcPr>
          <w:p w:rsidR="00990BE1" w:rsidRPr="00BF38B1" w:rsidRDefault="00990BE1" w:rsidP="000A12CD">
            <w:pPr>
              <w:pStyle w:val="afffffe"/>
              <w:tabs>
                <w:tab w:val="left" w:pos="927"/>
              </w:tabs>
              <w:spacing w:line="240" w:lineRule="auto"/>
              <w:jc w:val="left"/>
              <w:rPr>
                <w:rFonts w:ascii="Times New Roman" w:hAnsi="Times New Roman"/>
                <w:sz w:val="22"/>
                <w:szCs w:val="22"/>
              </w:rPr>
            </w:pPr>
            <w:r w:rsidRPr="00BF38B1">
              <w:rPr>
                <w:rFonts w:ascii="Times New Roman" w:hAnsi="Times New Roman"/>
                <w:sz w:val="22"/>
                <w:szCs w:val="22"/>
              </w:rPr>
              <w:t>вычислять значение функции по заданному значению аргумента при различных способах задания функции;</w:t>
            </w:r>
          </w:p>
        </w:tc>
        <w:tc>
          <w:tcPr>
            <w:tcW w:w="2754" w:type="dxa"/>
          </w:tcPr>
          <w:p w:rsidR="00990BE1" w:rsidRDefault="00990BE1" w:rsidP="000A12CD">
            <w:r w:rsidRPr="002E3B31">
              <w:rPr>
                <w:rFonts w:ascii="Times New Roman" w:hAnsi="Times New Roman" w:cs="Times New Roman"/>
              </w:rPr>
              <w:t>Приложение 1</w:t>
            </w:r>
          </w:p>
        </w:tc>
        <w:tc>
          <w:tcPr>
            <w:tcW w:w="3295" w:type="dxa"/>
          </w:tcPr>
          <w:p w:rsidR="00990BE1" w:rsidRPr="00BF38B1" w:rsidRDefault="00990BE1" w:rsidP="000A12CD">
            <w:pPr>
              <w:spacing w:after="0" w:line="240" w:lineRule="auto"/>
              <w:rPr>
                <w:rFonts w:ascii="Times New Roman" w:hAnsi="Times New Roman" w:cs="Times New Roman"/>
              </w:rPr>
            </w:pPr>
            <w:r w:rsidRPr="00BF38B1">
              <w:rPr>
                <w:rFonts w:ascii="Times New Roman" w:hAnsi="Times New Roman" w:cs="Times New Roman"/>
              </w:rPr>
              <w:t>Практические занятия, внеаудиторная самостоятельная работа</w:t>
            </w:r>
          </w:p>
        </w:tc>
      </w:tr>
      <w:tr w:rsidR="00990BE1" w:rsidRPr="00BF38B1" w:rsidTr="000A12CD">
        <w:trPr>
          <w:trHeight w:val="686"/>
        </w:trPr>
        <w:tc>
          <w:tcPr>
            <w:tcW w:w="3522" w:type="dxa"/>
          </w:tcPr>
          <w:p w:rsidR="00990BE1" w:rsidRPr="00BF38B1" w:rsidRDefault="00990BE1" w:rsidP="000A12CD">
            <w:pPr>
              <w:pStyle w:val="afffffe"/>
              <w:tabs>
                <w:tab w:val="left" w:pos="927"/>
              </w:tabs>
              <w:spacing w:line="240" w:lineRule="auto"/>
              <w:jc w:val="left"/>
              <w:rPr>
                <w:rFonts w:ascii="Times New Roman" w:hAnsi="Times New Roman"/>
                <w:sz w:val="22"/>
                <w:szCs w:val="22"/>
              </w:rPr>
            </w:pPr>
            <w:r w:rsidRPr="00BF38B1">
              <w:rPr>
                <w:rFonts w:ascii="Times New Roman" w:hAnsi="Times New Roman"/>
                <w:sz w:val="22"/>
                <w:szCs w:val="22"/>
              </w:rPr>
              <w:t>определять основные свойства числовых функций, иллюстрировать их на графиках;</w:t>
            </w:r>
          </w:p>
        </w:tc>
        <w:tc>
          <w:tcPr>
            <w:tcW w:w="2754" w:type="dxa"/>
          </w:tcPr>
          <w:p w:rsidR="00990BE1" w:rsidRDefault="00990BE1" w:rsidP="000A12CD">
            <w:r w:rsidRPr="002E3B31">
              <w:rPr>
                <w:rFonts w:ascii="Times New Roman" w:hAnsi="Times New Roman" w:cs="Times New Roman"/>
              </w:rPr>
              <w:t>Приложение 1</w:t>
            </w:r>
          </w:p>
        </w:tc>
        <w:tc>
          <w:tcPr>
            <w:tcW w:w="3295" w:type="dxa"/>
          </w:tcPr>
          <w:p w:rsidR="00990BE1" w:rsidRPr="00BF38B1" w:rsidRDefault="00990BE1" w:rsidP="000A12CD">
            <w:pPr>
              <w:spacing w:after="0" w:line="240" w:lineRule="auto"/>
              <w:rPr>
                <w:rFonts w:ascii="Times New Roman" w:hAnsi="Times New Roman" w:cs="Times New Roman"/>
              </w:rPr>
            </w:pPr>
            <w:r w:rsidRPr="00BF38B1">
              <w:rPr>
                <w:rFonts w:ascii="Times New Roman" w:hAnsi="Times New Roman" w:cs="Times New Roman"/>
              </w:rPr>
              <w:t>Практические занятия, внеаудиторная самостоятельная работа</w:t>
            </w:r>
          </w:p>
        </w:tc>
      </w:tr>
      <w:tr w:rsidR="00990BE1" w:rsidRPr="00BF38B1" w:rsidTr="000A12CD">
        <w:trPr>
          <w:trHeight w:val="669"/>
        </w:trPr>
        <w:tc>
          <w:tcPr>
            <w:tcW w:w="3522" w:type="dxa"/>
          </w:tcPr>
          <w:p w:rsidR="00990BE1" w:rsidRPr="00BF38B1" w:rsidRDefault="00990BE1" w:rsidP="000A12CD">
            <w:pPr>
              <w:pStyle w:val="afffffe"/>
              <w:tabs>
                <w:tab w:val="left" w:pos="927"/>
              </w:tabs>
              <w:spacing w:line="240" w:lineRule="auto"/>
              <w:jc w:val="left"/>
              <w:rPr>
                <w:rFonts w:ascii="Times New Roman" w:hAnsi="Times New Roman"/>
                <w:sz w:val="22"/>
                <w:szCs w:val="22"/>
              </w:rPr>
            </w:pPr>
            <w:r w:rsidRPr="00BF38B1">
              <w:rPr>
                <w:rFonts w:ascii="Times New Roman" w:hAnsi="Times New Roman"/>
                <w:sz w:val="22"/>
                <w:szCs w:val="22"/>
              </w:rPr>
              <w:t>строить графики изученных функций, иллюстрировать по графику свойства элементарных функций;</w:t>
            </w:r>
          </w:p>
        </w:tc>
        <w:tc>
          <w:tcPr>
            <w:tcW w:w="2754" w:type="dxa"/>
          </w:tcPr>
          <w:p w:rsidR="00990BE1" w:rsidRDefault="00990BE1" w:rsidP="000A12CD">
            <w:r w:rsidRPr="009D1C02">
              <w:rPr>
                <w:rFonts w:ascii="Times New Roman" w:hAnsi="Times New Roman" w:cs="Times New Roman"/>
              </w:rPr>
              <w:t>Приложение 1</w:t>
            </w:r>
          </w:p>
        </w:tc>
        <w:tc>
          <w:tcPr>
            <w:tcW w:w="3295" w:type="dxa"/>
          </w:tcPr>
          <w:p w:rsidR="00990BE1" w:rsidRPr="00BF38B1" w:rsidRDefault="00990BE1" w:rsidP="000A12CD">
            <w:pPr>
              <w:spacing w:line="240" w:lineRule="auto"/>
              <w:rPr>
                <w:rFonts w:ascii="Times New Roman" w:hAnsi="Times New Roman" w:cs="Times New Roman"/>
              </w:rPr>
            </w:pPr>
            <w:r w:rsidRPr="00BF38B1">
              <w:rPr>
                <w:rFonts w:ascii="Times New Roman" w:hAnsi="Times New Roman" w:cs="Times New Roman"/>
              </w:rPr>
              <w:t>Тестирование, индивидуальные задания</w:t>
            </w:r>
          </w:p>
        </w:tc>
      </w:tr>
      <w:tr w:rsidR="00990BE1" w:rsidRPr="00BF38B1" w:rsidTr="000A12CD">
        <w:trPr>
          <w:trHeight w:val="1025"/>
        </w:trPr>
        <w:tc>
          <w:tcPr>
            <w:tcW w:w="3522" w:type="dxa"/>
          </w:tcPr>
          <w:p w:rsidR="00990BE1" w:rsidRPr="00BF38B1" w:rsidRDefault="00990BE1" w:rsidP="000A12CD">
            <w:pPr>
              <w:pStyle w:val="afffffe"/>
              <w:tabs>
                <w:tab w:val="left" w:pos="927"/>
              </w:tabs>
              <w:spacing w:line="240" w:lineRule="auto"/>
              <w:jc w:val="left"/>
              <w:rPr>
                <w:rFonts w:ascii="Times New Roman" w:hAnsi="Times New Roman"/>
                <w:sz w:val="22"/>
                <w:szCs w:val="22"/>
              </w:rPr>
            </w:pPr>
            <w:r w:rsidRPr="00BF38B1">
              <w:rPr>
                <w:rFonts w:ascii="Times New Roman" w:hAnsi="Times New Roman"/>
                <w:sz w:val="22"/>
                <w:szCs w:val="22"/>
              </w:rPr>
              <w:t>использовать понятие функции для описания и анализа зависимостей величин;</w:t>
            </w:r>
          </w:p>
        </w:tc>
        <w:tc>
          <w:tcPr>
            <w:tcW w:w="2754" w:type="dxa"/>
          </w:tcPr>
          <w:p w:rsidR="00990BE1" w:rsidRDefault="00990BE1" w:rsidP="000A12CD">
            <w:r w:rsidRPr="009D1C02">
              <w:rPr>
                <w:rFonts w:ascii="Times New Roman" w:hAnsi="Times New Roman" w:cs="Times New Roman"/>
              </w:rPr>
              <w:t>Приложение 1</w:t>
            </w:r>
          </w:p>
        </w:tc>
        <w:tc>
          <w:tcPr>
            <w:tcW w:w="3295" w:type="dxa"/>
          </w:tcPr>
          <w:p w:rsidR="00990BE1" w:rsidRPr="00BF38B1" w:rsidRDefault="00990BE1" w:rsidP="000A12CD">
            <w:pPr>
              <w:spacing w:after="0" w:line="240" w:lineRule="auto"/>
              <w:rPr>
                <w:rFonts w:ascii="Times New Roman" w:hAnsi="Times New Roman" w:cs="Times New Roman"/>
              </w:rPr>
            </w:pPr>
            <w:r w:rsidRPr="00BF38B1">
              <w:rPr>
                <w:rFonts w:ascii="Times New Roman" w:hAnsi="Times New Roman" w:cs="Times New Roman"/>
              </w:rPr>
              <w:t>Контрольная работа, практические занятия, внеаудиторная самостоятельная работа, тестирование</w:t>
            </w:r>
          </w:p>
        </w:tc>
      </w:tr>
      <w:tr w:rsidR="00990BE1" w:rsidRPr="00BF38B1" w:rsidTr="000A12CD">
        <w:trPr>
          <w:trHeight w:val="675"/>
        </w:trPr>
        <w:tc>
          <w:tcPr>
            <w:tcW w:w="3522" w:type="dxa"/>
          </w:tcPr>
          <w:p w:rsidR="00990BE1" w:rsidRPr="00BF38B1" w:rsidRDefault="00990BE1" w:rsidP="000A12CD">
            <w:pPr>
              <w:pStyle w:val="afffffe"/>
              <w:spacing w:after="0" w:line="240" w:lineRule="auto"/>
              <w:jc w:val="left"/>
              <w:rPr>
                <w:rFonts w:ascii="Times New Roman" w:hAnsi="Times New Roman"/>
                <w:sz w:val="22"/>
                <w:szCs w:val="22"/>
              </w:rPr>
            </w:pPr>
            <w:r w:rsidRPr="00BF38B1">
              <w:rPr>
                <w:rFonts w:ascii="Times New Roman" w:hAnsi="Times New Roman"/>
                <w:sz w:val="22"/>
                <w:szCs w:val="22"/>
              </w:rPr>
              <w:t>находить производные элементарных функций;</w:t>
            </w:r>
          </w:p>
        </w:tc>
        <w:tc>
          <w:tcPr>
            <w:tcW w:w="2754" w:type="dxa"/>
          </w:tcPr>
          <w:p w:rsidR="00990BE1" w:rsidRDefault="00990BE1" w:rsidP="000A12CD">
            <w:pPr>
              <w:spacing w:after="0"/>
            </w:pPr>
            <w:r w:rsidRPr="009D1C02">
              <w:rPr>
                <w:rFonts w:ascii="Times New Roman" w:hAnsi="Times New Roman" w:cs="Times New Roman"/>
              </w:rPr>
              <w:t>Приложение 1</w:t>
            </w:r>
          </w:p>
        </w:tc>
        <w:tc>
          <w:tcPr>
            <w:tcW w:w="3295" w:type="dxa"/>
          </w:tcPr>
          <w:p w:rsidR="00990BE1" w:rsidRPr="00BF38B1" w:rsidRDefault="00990BE1" w:rsidP="000A12CD">
            <w:pPr>
              <w:spacing w:after="0" w:line="240" w:lineRule="auto"/>
              <w:rPr>
                <w:rFonts w:ascii="Times New Roman" w:hAnsi="Times New Roman" w:cs="Times New Roman"/>
              </w:rPr>
            </w:pPr>
            <w:r w:rsidRPr="00BF38B1">
              <w:rPr>
                <w:rFonts w:ascii="Times New Roman" w:hAnsi="Times New Roman" w:cs="Times New Roman"/>
              </w:rPr>
              <w:t>Практические занятия, внеаудиторная самостоятельная работа</w:t>
            </w:r>
          </w:p>
        </w:tc>
      </w:tr>
      <w:tr w:rsidR="00990BE1" w:rsidRPr="00BF38B1" w:rsidTr="000A12CD">
        <w:trPr>
          <w:trHeight w:val="834"/>
        </w:trPr>
        <w:tc>
          <w:tcPr>
            <w:tcW w:w="3522" w:type="dxa"/>
          </w:tcPr>
          <w:p w:rsidR="00990BE1" w:rsidRPr="00BF38B1" w:rsidRDefault="00990BE1" w:rsidP="000A12CD">
            <w:pPr>
              <w:pStyle w:val="afffffe"/>
              <w:spacing w:after="0" w:line="240" w:lineRule="auto"/>
              <w:jc w:val="left"/>
              <w:rPr>
                <w:rFonts w:ascii="Times New Roman" w:hAnsi="Times New Roman"/>
                <w:sz w:val="22"/>
                <w:szCs w:val="22"/>
              </w:rPr>
            </w:pPr>
            <w:r w:rsidRPr="00BF38B1">
              <w:rPr>
                <w:rFonts w:ascii="Times New Roman" w:hAnsi="Times New Roman"/>
                <w:sz w:val="22"/>
                <w:szCs w:val="22"/>
              </w:rPr>
              <w:t>использовать производную для изучения свойств функций и построения графиков;</w:t>
            </w:r>
          </w:p>
        </w:tc>
        <w:tc>
          <w:tcPr>
            <w:tcW w:w="2754" w:type="dxa"/>
          </w:tcPr>
          <w:p w:rsidR="00990BE1" w:rsidRDefault="00990BE1" w:rsidP="000A12CD">
            <w:r w:rsidRPr="009D1C02">
              <w:rPr>
                <w:rFonts w:ascii="Times New Roman" w:hAnsi="Times New Roman" w:cs="Times New Roman"/>
              </w:rPr>
              <w:t>Приложение 1</w:t>
            </w:r>
          </w:p>
        </w:tc>
        <w:tc>
          <w:tcPr>
            <w:tcW w:w="3295" w:type="dxa"/>
          </w:tcPr>
          <w:p w:rsidR="00990BE1" w:rsidRPr="00BF38B1" w:rsidRDefault="00990BE1" w:rsidP="000A12CD">
            <w:pPr>
              <w:spacing w:after="0" w:line="240" w:lineRule="auto"/>
              <w:rPr>
                <w:rFonts w:ascii="Times New Roman" w:hAnsi="Times New Roman" w:cs="Times New Roman"/>
              </w:rPr>
            </w:pPr>
            <w:r w:rsidRPr="00BF38B1">
              <w:rPr>
                <w:rFonts w:ascii="Times New Roman" w:hAnsi="Times New Roman" w:cs="Times New Roman"/>
              </w:rPr>
              <w:t>Практические занятия, внеаудиторная самостоятельная работа</w:t>
            </w:r>
          </w:p>
        </w:tc>
      </w:tr>
      <w:tr w:rsidR="00990BE1" w:rsidRPr="00BF38B1" w:rsidTr="000A12CD">
        <w:tc>
          <w:tcPr>
            <w:tcW w:w="3522" w:type="dxa"/>
          </w:tcPr>
          <w:p w:rsidR="00990BE1" w:rsidRPr="00BF38B1" w:rsidRDefault="00990BE1" w:rsidP="000A12CD">
            <w:pPr>
              <w:pStyle w:val="afffffe"/>
              <w:spacing w:line="240" w:lineRule="auto"/>
              <w:jc w:val="left"/>
              <w:rPr>
                <w:rFonts w:ascii="Times New Roman" w:hAnsi="Times New Roman"/>
                <w:sz w:val="22"/>
                <w:szCs w:val="22"/>
              </w:rPr>
            </w:pPr>
            <w:r w:rsidRPr="00BF38B1">
              <w:rPr>
                <w:rFonts w:ascii="Times New Roman" w:hAnsi="Times New Roman"/>
                <w:sz w:val="22"/>
                <w:szCs w:val="22"/>
              </w:rPr>
              <w:t xml:space="preserve">применять производную для проведения приближенных вычислений, решать задачи </w:t>
            </w:r>
            <w:r w:rsidRPr="00BF38B1">
              <w:rPr>
                <w:rFonts w:ascii="Times New Roman" w:hAnsi="Times New Roman"/>
                <w:sz w:val="22"/>
                <w:szCs w:val="22"/>
              </w:rPr>
              <w:lastRenderedPageBreak/>
              <w:t>прикладного характера на нахождение наибольшего и наименьшего значения;</w:t>
            </w:r>
          </w:p>
        </w:tc>
        <w:tc>
          <w:tcPr>
            <w:tcW w:w="2754" w:type="dxa"/>
          </w:tcPr>
          <w:p w:rsidR="00990BE1" w:rsidRDefault="00990BE1" w:rsidP="000A12CD">
            <w:r w:rsidRPr="009D1C02">
              <w:rPr>
                <w:rFonts w:ascii="Times New Roman" w:hAnsi="Times New Roman" w:cs="Times New Roman"/>
              </w:rPr>
              <w:lastRenderedPageBreak/>
              <w:t>Приложение 1</w:t>
            </w:r>
          </w:p>
        </w:tc>
        <w:tc>
          <w:tcPr>
            <w:tcW w:w="3295" w:type="dxa"/>
          </w:tcPr>
          <w:p w:rsidR="00990BE1" w:rsidRPr="00BF38B1" w:rsidRDefault="00990BE1" w:rsidP="000A12CD">
            <w:pPr>
              <w:spacing w:line="240" w:lineRule="auto"/>
              <w:rPr>
                <w:rFonts w:ascii="Times New Roman" w:hAnsi="Times New Roman" w:cs="Times New Roman"/>
              </w:rPr>
            </w:pPr>
            <w:r w:rsidRPr="00BF38B1">
              <w:rPr>
                <w:rFonts w:ascii="Times New Roman" w:hAnsi="Times New Roman" w:cs="Times New Roman"/>
              </w:rPr>
              <w:t xml:space="preserve">Контрольная работа, практические занятия, внеаудиторная самостоятельная </w:t>
            </w:r>
            <w:r w:rsidRPr="00BF38B1">
              <w:rPr>
                <w:rFonts w:ascii="Times New Roman" w:hAnsi="Times New Roman" w:cs="Times New Roman"/>
              </w:rPr>
              <w:lastRenderedPageBreak/>
              <w:t>работа, тестирование</w:t>
            </w:r>
          </w:p>
        </w:tc>
      </w:tr>
      <w:tr w:rsidR="00990BE1" w:rsidRPr="00BF38B1" w:rsidTr="000A12CD">
        <w:tc>
          <w:tcPr>
            <w:tcW w:w="3522" w:type="dxa"/>
          </w:tcPr>
          <w:p w:rsidR="00990BE1" w:rsidRPr="00BF38B1" w:rsidRDefault="00990BE1" w:rsidP="000A12CD">
            <w:pPr>
              <w:pStyle w:val="afffffe"/>
              <w:spacing w:line="240" w:lineRule="auto"/>
              <w:jc w:val="left"/>
              <w:rPr>
                <w:rFonts w:ascii="Times New Roman" w:hAnsi="Times New Roman"/>
                <w:sz w:val="22"/>
                <w:szCs w:val="22"/>
              </w:rPr>
            </w:pPr>
            <w:r w:rsidRPr="00BF38B1">
              <w:rPr>
                <w:rFonts w:ascii="Times New Roman" w:hAnsi="Times New Roman"/>
                <w:sz w:val="22"/>
                <w:szCs w:val="22"/>
              </w:rPr>
              <w:lastRenderedPageBreak/>
              <w:t>вычислять в простейших случаях площади и объемы с использованием определенного интеграла;</w:t>
            </w:r>
          </w:p>
        </w:tc>
        <w:tc>
          <w:tcPr>
            <w:tcW w:w="2754" w:type="dxa"/>
          </w:tcPr>
          <w:p w:rsidR="00990BE1" w:rsidRDefault="00990BE1" w:rsidP="000A12CD">
            <w:r w:rsidRPr="00AA5939">
              <w:rPr>
                <w:rFonts w:ascii="Times New Roman" w:hAnsi="Times New Roman" w:cs="Times New Roman"/>
              </w:rPr>
              <w:t>Приложение 1</w:t>
            </w:r>
          </w:p>
        </w:tc>
        <w:tc>
          <w:tcPr>
            <w:tcW w:w="3295" w:type="dxa"/>
          </w:tcPr>
          <w:p w:rsidR="00990BE1" w:rsidRPr="00BF38B1" w:rsidRDefault="00990BE1" w:rsidP="000A12CD">
            <w:pPr>
              <w:spacing w:line="240" w:lineRule="auto"/>
              <w:rPr>
                <w:rFonts w:ascii="Times New Roman" w:hAnsi="Times New Roman" w:cs="Times New Roman"/>
              </w:rPr>
            </w:pPr>
            <w:r w:rsidRPr="00BF38B1">
              <w:rPr>
                <w:rFonts w:ascii="Times New Roman" w:hAnsi="Times New Roman" w:cs="Times New Roman"/>
              </w:rPr>
              <w:t>Практические занятия, внеаудиторная самостоятельная работа</w:t>
            </w:r>
          </w:p>
        </w:tc>
      </w:tr>
      <w:tr w:rsidR="00990BE1" w:rsidRPr="00BF38B1" w:rsidTr="000A12CD">
        <w:tc>
          <w:tcPr>
            <w:tcW w:w="3522" w:type="dxa"/>
          </w:tcPr>
          <w:p w:rsidR="00990BE1" w:rsidRPr="00BF38B1" w:rsidRDefault="00990BE1" w:rsidP="000A12CD">
            <w:pPr>
              <w:pStyle w:val="afffffe"/>
              <w:spacing w:line="240" w:lineRule="auto"/>
              <w:jc w:val="left"/>
              <w:rPr>
                <w:rFonts w:ascii="Times New Roman" w:hAnsi="Times New Roman"/>
                <w:sz w:val="22"/>
                <w:szCs w:val="22"/>
              </w:rPr>
            </w:pPr>
            <w:r w:rsidRPr="00BF38B1">
              <w:rPr>
                <w:rFonts w:ascii="Times New Roman" w:hAnsi="Times New Roman"/>
                <w:sz w:val="22"/>
                <w:szCs w:val="22"/>
              </w:rPr>
              <w:t>рациональные, показательные, логарифмические, тригонометрические уравнения, сводящиеся к линейным и квадратным, а также аналогичные неравенства и системы;</w:t>
            </w:r>
          </w:p>
        </w:tc>
        <w:tc>
          <w:tcPr>
            <w:tcW w:w="2754" w:type="dxa"/>
          </w:tcPr>
          <w:p w:rsidR="00990BE1" w:rsidRDefault="00990BE1" w:rsidP="000A12CD">
            <w:r w:rsidRPr="00AA5939">
              <w:rPr>
                <w:rFonts w:ascii="Times New Roman" w:hAnsi="Times New Roman" w:cs="Times New Roman"/>
              </w:rPr>
              <w:t>Приложение 1</w:t>
            </w:r>
          </w:p>
        </w:tc>
        <w:tc>
          <w:tcPr>
            <w:tcW w:w="3295" w:type="dxa"/>
          </w:tcPr>
          <w:p w:rsidR="00990BE1" w:rsidRPr="00BF38B1" w:rsidRDefault="00990BE1" w:rsidP="000A12CD">
            <w:pPr>
              <w:spacing w:line="240" w:lineRule="auto"/>
              <w:rPr>
                <w:rFonts w:ascii="Times New Roman" w:hAnsi="Times New Roman" w:cs="Times New Roman"/>
              </w:rPr>
            </w:pPr>
            <w:r w:rsidRPr="00BF38B1">
              <w:rPr>
                <w:rFonts w:ascii="Times New Roman" w:hAnsi="Times New Roman" w:cs="Times New Roman"/>
              </w:rPr>
              <w:t>Практические занятия, внеаудиторная самостоятельная работа</w:t>
            </w:r>
          </w:p>
        </w:tc>
      </w:tr>
      <w:tr w:rsidR="00990BE1" w:rsidRPr="00BF38B1" w:rsidTr="000A12CD">
        <w:trPr>
          <w:trHeight w:val="798"/>
        </w:trPr>
        <w:tc>
          <w:tcPr>
            <w:tcW w:w="3522" w:type="dxa"/>
          </w:tcPr>
          <w:p w:rsidR="00990BE1" w:rsidRPr="00BF38B1" w:rsidRDefault="00990BE1" w:rsidP="000A12CD">
            <w:pPr>
              <w:pStyle w:val="afffffe"/>
              <w:spacing w:line="240" w:lineRule="auto"/>
              <w:jc w:val="left"/>
              <w:rPr>
                <w:rFonts w:ascii="Times New Roman" w:hAnsi="Times New Roman"/>
                <w:sz w:val="22"/>
                <w:szCs w:val="22"/>
              </w:rPr>
            </w:pPr>
            <w:r w:rsidRPr="00BF38B1">
              <w:rPr>
                <w:rFonts w:ascii="Times New Roman" w:hAnsi="Times New Roman"/>
                <w:sz w:val="22"/>
                <w:szCs w:val="22"/>
              </w:rPr>
              <w:t>использовать графический метод решения уравнений и неравенств;</w:t>
            </w:r>
          </w:p>
        </w:tc>
        <w:tc>
          <w:tcPr>
            <w:tcW w:w="2754" w:type="dxa"/>
          </w:tcPr>
          <w:p w:rsidR="00990BE1" w:rsidRDefault="00990BE1" w:rsidP="000A12CD">
            <w:r w:rsidRPr="00AA5939">
              <w:rPr>
                <w:rFonts w:ascii="Times New Roman" w:hAnsi="Times New Roman" w:cs="Times New Roman"/>
              </w:rPr>
              <w:t>Приложение 1</w:t>
            </w:r>
          </w:p>
        </w:tc>
        <w:tc>
          <w:tcPr>
            <w:tcW w:w="3295" w:type="dxa"/>
          </w:tcPr>
          <w:p w:rsidR="00990BE1" w:rsidRPr="00BF38B1" w:rsidRDefault="00990BE1" w:rsidP="000A12CD">
            <w:pPr>
              <w:spacing w:after="0" w:line="240" w:lineRule="auto"/>
              <w:rPr>
                <w:rFonts w:ascii="Times New Roman" w:hAnsi="Times New Roman" w:cs="Times New Roman"/>
              </w:rPr>
            </w:pPr>
            <w:r w:rsidRPr="00BF38B1">
              <w:rPr>
                <w:rFonts w:ascii="Times New Roman" w:hAnsi="Times New Roman" w:cs="Times New Roman"/>
              </w:rPr>
              <w:t>Практические занятия, внеаудиторная самостоятельная работа</w:t>
            </w:r>
          </w:p>
        </w:tc>
      </w:tr>
      <w:tr w:rsidR="00990BE1" w:rsidRPr="00BF38B1" w:rsidTr="000A12CD">
        <w:tc>
          <w:tcPr>
            <w:tcW w:w="3522" w:type="dxa"/>
          </w:tcPr>
          <w:p w:rsidR="00990BE1" w:rsidRPr="00BF38B1" w:rsidRDefault="00990BE1" w:rsidP="000A12CD">
            <w:pPr>
              <w:pStyle w:val="afffffe"/>
              <w:spacing w:line="240" w:lineRule="auto"/>
              <w:jc w:val="left"/>
              <w:rPr>
                <w:rFonts w:ascii="Times New Roman" w:hAnsi="Times New Roman"/>
                <w:sz w:val="22"/>
                <w:szCs w:val="22"/>
              </w:rPr>
            </w:pPr>
            <w:r w:rsidRPr="00BF38B1">
              <w:rPr>
                <w:rFonts w:ascii="Times New Roman" w:hAnsi="Times New Roman"/>
                <w:sz w:val="22"/>
                <w:szCs w:val="22"/>
              </w:rPr>
              <w:t>изображать на координатной плоскости решения уравнений, неравенств и систем с двумя неизвестными;</w:t>
            </w:r>
          </w:p>
        </w:tc>
        <w:tc>
          <w:tcPr>
            <w:tcW w:w="2754" w:type="dxa"/>
          </w:tcPr>
          <w:p w:rsidR="00990BE1" w:rsidRDefault="00990BE1" w:rsidP="000A12CD">
            <w:r w:rsidRPr="006C60C1">
              <w:rPr>
                <w:rFonts w:ascii="Times New Roman" w:hAnsi="Times New Roman" w:cs="Times New Roman"/>
              </w:rPr>
              <w:t>Приложение 1</w:t>
            </w:r>
          </w:p>
        </w:tc>
        <w:tc>
          <w:tcPr>
            <w:tcW w:w="3295" w:type="dxa"/>
          </w:tcPr>
          <w:p w:rsidR="00990BE1" w:rsidRPr="00BF38B1" w:rsidRDefault="00990BE1" w:rsidP="000A12CD">
            <w:pPr>
              <w:spacing w:line="240" w:lineRule="auto"/>
              <w:rPr>
                <w:rFonts w:ascii="Times New Roman" w:hAnsi="Times New Roman" w:cs="Times New Roman"/>
              </w:rPr>
            </w:pPr>
            <w:r w:rsidRPr="00BF38B1">
              <w:rPr>
                <w:rFonts w:ascii="Times New Roman" w:hAnsi="Times New Roman" w:cs="Times New Roman"/>
              </w:rPr>
              <w:t>Практические занятия, внеаудиторная самостоятельная работа</w:t>
            </w:r>
          </w:p>
        </w:tc>
      </w:tr>
      <w:tr w:rsidR="00990BE1" w:rsidRPr="00BF38B1" w:rsidTr="000A12CD">
        <w:tc>
          <w:tcPr>
            <w:tcW w:w="3522" w:type="dxa"/>
          </w:tcPr>
          <w:p w:rsidR="00990BE1" w:rsidRPr="00BF38B1" w:rsidRDefault="00990BE1" w:rsidP="000A12CD">
            <w:pPr>
              <w:pStyle w:val="afffffe"/>
              <w:spacing w:line="240" w:lineRule="auto"/>
              <w:jc w:val="left"/>
              <w:rPr>
                <w:rFonts w:ascii="Times New Roman" w:hAnsi="Times New Roman"/>
                <w:sz w:val="22"/>
                <w:szCs w:val="22"/>
              </w:rPr>
            </w:pPr>
            <w:r w:rsidRPr="00BF38B1">
              <w:rPr>
                <w:rFonts w:ascii="Times New Roman" w:hAnsi="Times New Roman"/>
                <w:sz w:val="22"/>
                <w:szCs w:val="22"/>
              </w:rPr>
              <w:t>составлять и решать уравнения и неравенства, связывающие неизвестные величины в текстовых (в том числе прикладных) задачах.</w:t>
            </w:r>
          </w:p>
        </w:tc>
        <w:tc>
          <w:tcPr>
            <w:tcW w:w="2754" w:type="dxa"/>
          </w:tcPr>
          <w:p w:rsidR="00990BE1" w:rsidRDefault="00990BE1" w:rsidP="000A12CD">
            <w:r w:rsidRPr="006C60C1">
              <w:rPr>
                <w:rFonts w:ascii="Times New Roman" w:hAnsi="Times New Roman" w:cs="Times New Roman"/>
              </w:rPr>
              <w:t>Приложение 1</w:t>
            </w:r>
          </w:p>
        </w:tc>
        <w:tc>
          <w:tcPr>
            <w:tcW w:w="3295" w:type="dxa"/>
          </w:tcPr>
          <w:p w:rsidR="00990BE1" w:rsidRPr="00BF38B1" w:rsidRDefault="00990BE1" w:rsidP="000A12CD">
            <w:pPr>
              <w:spacing w:line="240" w:lineRule="auto"/>
              <w:rPr>
                <w:rFonts w:ascii="Times New Roman" w:hAnsi="Times New Roman" w:cs="Times New Roman"/>
              </w:rPr>
            </w:pPr>
            <w:r w:rsidRPr="00BF38B1">
              <w:rPr>
                <w:rFonts w:ascii="Times New Roman" w:hAnsi="Times New Roman" w:cs="Times New Roman"/>
              </w:rPr>
              <w:t>Практические занятия, внеаудиторная самостоятельная работа</w:t>
            </w:r>
          </w:p>
        </w:tc>
      </w:tr>
      <w:tr w:rsidR="00990BE1" w:rsidRPr="00BF38B1" w:rsidTr="000A12CD">
        <w:trPr>
          <w:trHeight w:val="1990"/>
        </w:trPr>
        <w:tc>
          <w:tcPr>
            <w:tcW w:w="3522" w:type="dxa"/>
          </w:tcPr>
          <w:p w:rsidR="00990BE1" w:rsidRPr="00BF38B1" w:rsidRDefault="00990BE1" w:rsidP="000A12CD">
            <w:pPr>
              <w:pStyle w:val="afffffe"/>
              <w:spacing w:after="0" w:line="240" w:lineRule="auto"/>
              <w:jc w:val="left"/>
              <w:rPr>
                <w:rFonts w:ascii="Times New Roman" w:hAnsi="Times New Roman"/>
                <w:sz w:val="22"/>
                <w:szCs w:val="22"/>
              </w:rPr>
            </w:pPr>
            <w:r w:rsidRPr="00BF38B1">
              <w:rPr>
                <w:rFonts w:ascii="Times New Roman" w:hAnsi="Times New Roman"/>
                <w:sz w:val="22"/>
                <w:szCs w:val="22"/>
              </w:rPr>
              <w:t>решать простейшие комбинаторные задачи методом перебора, а также с использованием известных формул;</w:t>
            </w:r>
          </w:p>
          <w:p w:rsidR="00990BE1" w:rsidRPr="00BF38B1" w:rsidRDefault="00990BE1" w:rsidP="000A12CD">
            <w:pPr>
              <w:pStyle w:val="afffffe"/>
              <w:spacing w:after="0" w:line="240" w:lineRule="auto"/>
              <w:jc w:val="left"/>
              <w:rPr>
                <w:rFonts w:ascii="Times New Roman" w:hAnsi="Times New Roman"/>
                <w:sz w:val="22"/>
                <w:szCs w:val="22"/>
              </w:rPr>
            </w:pPr>
            <w:r w:rsidRPr="00BF38B1">
              <w:rPr>
                <w:rFonts w:ascii="Times New Roman" w:hAnsi="Times New Roman"/>
                <w:sz w:val="22"/>
                <w:szCs w:val="22"/>
              </w:rPr>
              <w:t>вычислять в простейших случаях вероятности событий на основе подсчета числа исходов;</w:t>
            </w:r>
          </w:p>
        </w:tc>
        <w:tc>
          <w:tcPr>
            <w:tcW w:w="2754" w:type="dxa"/>
          </w:tcPr>
          <w:p w:rsidR="00990BE1" w:rsidRDefault="00990BE1" w:rsidP="000A12CD">
            <w:pPr>
              <w:spacing w:after="0"/>
            </w:pPr>
            <w:r w:rsidRPr="006C60C1">
              <w:rPr>
                <w:rFonts w:ascii="Times New Roman" w:hAnsi="Times New Roman" w:cs="Times New Roman"/>
              </w:rPr>
              <w:t>Приложение 1</w:t>
            </w:r>
          </w:p>
        </w:tc>
        <w:tc>
          <w:tcPr>
            <w:tcW w:w="3295" w:type="dxa"/>
          </w:tcPr>
          <w:p w:rsidR="00990BE1" w:rsidRPr="00BF38B1" w:rsidRDefault="00990BE1" w:rsidP="000A12CD">
            <w:pPr>
              <w:spacing w:after="0" w:line="240" w:lineRule="auto"/>
              <w:rPr>
                <w:rFonts w:ascii="Times New Roman" w:hAnsi="Times New Roman" w:cs="Times New Roman"/>
              </w:rPr>
            </w:pPr>
            <w:r w:rsidRPr="00BF38B1">
              <w:rPr>
                <w:rFonts w:ascii="Times New Roman" w:hAnsi="Times New Roman" w:cs="Times New Roman"/>
              </w:rPr>
              <w:t>Практические занятия, внеаудиторная самостоятельная работа</w:t>
            </w:r>
          </w:p>
        </w:tc>
      </w:tr>
      <w:tr w:rsidR="00990BE1" w:rsidRPr="00BF38B1" w:rsidTr="000A12CD">
        <w:trPr>
          <w:trHeight w:val="2541"/>
        </w:trPr>
        <w:tc>
          <w:tcPr>
            <w:tcW w:w="3522" w:type="dxa"/>
          </w:tcPr>
          <w:p w:rsidR="00990BE1" w:rsidRPr="00BF38B1" w:rsidRDefault="00990BE1" w:rsidP="000A12CD">
            <w:pPr>
              <w:pStyle w:val="afffffe"/>
              <w:spacing w:after="0" w:line="240" w:lineRule="auto"/>
              <w:jc w:val="left"/>
              <w:rPr>
                <w:rFonts w:ascii="Times New Roman" w:hAnsi="Times New Roman"/>
                <w:sz w:val="22"/>
                <w:szCs w:val="22"/>
              </w:rPr>
            </w:pPr>
            <w:r w:rsidRPr="00BF38B1">
              <w:rPr>
                <w:rFonts w:ascii="Times New Roman" w:hAnsi="Times New Roman"/>
                <w:sz w:val="22"/>
                <w:szCs w:val="22"/>
              </w:rPr>
              <w:t>распознавать на чертежах и моделях пространственные формы; соотносить трехмерные объекты с их описаниями, изображениями;</w:t>
            </w:r>
          </w:p>
          <w:p w:rsidR="00990BE1" w:rsidRPr="00BF38B1" w:rsidRDefault="00990BE1" w:rsidP="000A12CD">
            <w:pPr>
              <w:pStyle w:val="afffffe"/>
              <w:spacing w:line="240" w:lineRule="auto"/>
              <w:jc w:val="left"/>
              <w:rPr>
                <w:rFonts w:ascii="Times New Roman" w:hAnsi="Times New Roman"/>
                <w:sz w:val="22"/>
                <w:szCs w:val="22"/>
              </w:rPr>
            </w:pPr>
            <w:r w:rsidRPr="00BF38B1">
              <w:rPr>
                <w:rFonts w:ascii="Times New Roman" w:hAnsi="Times New Roman"/>
                <w:sz w:val="22"/>
                <w:szCs w:val="22"/>
              </w:rPr>
              <w:t>описывать взаимное расположение прямых и плоскостей в пространстве, аргументировать свои суждения об этом расположении;</w:t>
            </w:r>
          </w:p>
        </w:tc>
        <w:tc>
          <w:tcPr>
            <w:tcW w:w="2754" w:type="dxa"/>
          </w:tcPr>
          <w:p w:rsidR="00990BE1" w:rsidRDefault="00990BE1" w:rsidP="000A12CD">
            <w:r w:rsidRPr="006C60C1">
              <w:rPr>
                <w:rFonts w:ascii="Times New Roman" w:hAnsi="Times New Roman" w:cs="Times New Roman"/>
              </w:rPr>
              <w:t>Приложение 1</w:t>
            </w:r>
          </w:p>
        </w:tc>
        <w:tc>
          <w:tcPr>
            <w:tcW w:w="3295" w:type="dxa"/>
          </w:tcPr>
          <w:p w:rsidR="00990BE1" w:rsidRPr="00BF38B1" w:rsidRDefault="00990BE1" w:rsidP="000A12CD">
            <w:pPr>
              <w:spacing w:line="240" w:lineRule="auto"/>
              <w:rPr>
                <w:rFonts w:ascii="Times New Roman" w:hAnsi="Times New Roman" w:cs="Times New Roman"/>
              </w:rPr>
            </w:pPr>
            <w:r w:rsidRPr="00BF38B1">
              <w:rPr>
                <w:rFonts w:ascii="Times New Roman" w:hAnsi="Times New Roman" w:cs="Times New Roman"/>
              </w:rPr>
              <w:t>Практические занятия, внеаудиторная самостоятельная работа</w:t>
            </w:r>
          </w:p>
        </w:tc>
      </w:tr>
      <w:tr w:rsidR="00990BE1" w:rsidRPr="00BF38B1" w:rsidTr="000A12CD">
        <w:trPr>
          <w:trHeight w:val="834"/>
        </w:trPr>
        <w:tc>
          <w:tcPr>
            <w:tcW w:w="3522" w:type="dxa"/>
          </w:tcPr>
          <w:p w:rsidR="00990BE1" w:rsidRPr="00BF38B1" w:rsidRDefault="00990BE1" w:rsidP="000A12CD">
            <w:pPr>
              <w:pStyle w:val="afffffe"/>
              <w:spacing w:line="240" w:lineRule="auto"/>
              <w:jc w:val="left"/>
              <w:rPr>
                <w:rFonts w:ascii="Times New Roman" w:hAnsi="Times New Roman"/>
                <w:sz w:val="22"/>
                <w:szCs w:val="22"/>
              </w:rPr>
            </w:pPr>
            <w:r w:rsidRPr="00BF38B1">
              <w:rPr>
                <w:rFonts w:ascii="Times New Roman" w:hAnsi="Times New Roman"/>
                <w:sz w:val="22"/>
                <w:szCs w:val="22"/>
              </w:rPr>
              <w:t>анализировать в простейших случаях взаимное расположение объектов в пространстве;</w:t>
            </w:r>
          </w:p>
        </w:tc>
        <w:tc>
          <w:tcPr>
            <w:tcW w:w="2754" w:type="dxa"/>
          </w:tcPr>
          <w:p w:rsidR="00990BE1" w:rsidRPr="00BF38B1" w:rsidRDefault="00990BE1" w:rsidP="000A12CD">
            <w:pPr>
              <w:spacing w:after="0" w:line="240" w:lineRule="auto"/>
              <w:rPr>
                <w:rFonts w:ascii="Times New Roman" w:hAnsi="Times New Roman" w:cs="Times New Roman"/>
              </w:rPr>
            </w:pPr>
          </w:p>
        </w:tc>
        <w:tc>
          <w:tcPr>
            <w:tcW w:w="3295" w:type="dxa"/>
          </w:tcPr>
          <w:p w:rsidR="00990BE1" w:rsidRPr="00BF38B1" w:rsidRDefault="00990BE1" w:rsidP="000A12CD">
            <w:pPr>
              <w:spacing w:line="240" w:lineRule="auto"/>
              <w:rPr>
                <w:rFonts w:ascii="Times New Roman" w:hAnsi="Times New Roman" w:cs="Times New Roman"/>
              </w:rPr>
            </w:pPr>
            <w:r w:rsidRPr="00BF38B1">
              <w:rPr>
                <w:rFonts w:ascii="Times New Roman" w:hAnsi="Times New Roman" w:cs="Times New Roman"/>
              </w:rPr>
              <w:t>Индивидуальные задания в группах</w:t>
            </w:r>
          </w:p>
        </w:tc>
      </w:tr>
      <w:tr w:rsidR="00990BE1" w:rsidRPr="00BF38B1" w:rsidTr="000A12CD">
        <w:tc>
          <w:tcPr>
            <w:tcW w:w="3522" w:type="dxa"/>
          </w:tcPr>
          <w:p w:rsidR="00990BE1" w:rsidRPr="00BF38B1" w:rsidRDefault="00990BE1" w:rsidP="000A12CD">
            <w:pPr>
              <w:pStyle w:val="afffffe"/>
              <w:spacing w:line="240" w:lineRule="auto"/>
              <w:jc w:val="left"/>
              <w:rPr>
                <w:rFonts w:ascii="Times New Roman" w:hAnsi="Times New Roman"/>
                <w:sz w:val="22"/>
                <w:szCs w:val="22"/>
              </w:rPr>
            </w:pPr>
            <w:r w:rsidRPr="00BF38B1">
              <w:rPr>
                <w:rFonts w:ascii="Times New Roman" w:hAnsi="Times New Roman"/>
                <w:sz w:val="22"/>
                <w:szCs w:val="22"/>
              </w:rPr>
              <w:t>изображать основные многогранники и круглые тела; выполнять чертежи по условиям задач;</w:t>
            </w:r>
          </w:p>
        </w:tc>
        <w:tc>
          <w:tcPr>
            <w:tcW w:w="2754" w:type="dxa"/>
          </w:tcPr>
          <w:p w:rsidR="00990BE1" w:rsidRPr="00BF38B1" w:rsidRDefault="00990BE1" w:rsidP="000A12CD">
            <w:pPr>
              <w:spacing w:line="240" w:lineRule="auto"/>
              <w:rPr>
                <w:rFonts w:ascii="Times New Roman" w:hAnsi="Times New Roman" w:cs="Times New Roman"/>
              </w:rPr>
            </w:pPr>
          </w:p>
        </w:tc>
        <w:tc>
          <w:tcPr>
            <w:tcW w:w="3295" w:type="dxa"/>
          </w:tcPr>
          <w:p w:rsidR="00990BE1" w:rsidRPr="00BF38B1" w:rsidRDefault="00990BE1" w:rsidP="000A12CD">
            <w:pPr>
              <w:spacing w:line="240" w:lineRule="auto"/>
              <w:rPr>
                <w:rFonts w:ascii="Times New Roman" w:hAnsi="Times New Roman" w:cs="Times New Roman"/>
              </w:rPr>
            </w:pPr>
            <w:r w:rsidRPr="00BF38B1">
              <w:rPr>
                <w:rFonts w:ascii="Times New Roman" w:hAnsi="Times New Roman" w:cs="Times New Roman"/>
              </w:rPr>
              <w:t>Практические занятия, внеаудиторная самостоятельная работа</w:t>
            </w:r>
          </w:p>
        </w:tc>
      </w:tr>
      <w:tr w:rsidR="00990BE1" w:rsidRPr="00BF38B1" w:rsidTr="000A12CD">
        <w:tc>
          <w:tcPr>
            <w:tcW w:w="3522" w:type="dxa"/>
          </w:tcPr>
          <w:p w:rsidR="00990BE1" w:rsidRPr="00BF38B1" w:rsidRDefault="00990BE1" w:rsidP="000A12CD">
            <w:pPr>
              <w:pStyle w:val="afffffe"/>
              <w:spacing w:line="240" w:lineRule="auto"/>
              <w:jc w:val="left"/>
              <w:rPr>
                <w:rFonts w:ascii="Times New Roman" w:hAnsi="Times New Roman"/>
                <w:sz w:val="22"/>
                <w:szCs w:val="22"/>
              </w:rPr>
            </w:pPr>
            <w:r w:rsidRPr="00BF38B1">
              <w:rPr>
                <w:rFonts w:ascii="Times New Roman" w:hAnsi="Times New Roman"/>
                <w:sz w:val="22"/>
                <w:szCs w:val="22"/>
              </w:rPr>
              <w:t>строить простейшие сечения куба, призмы, пирамиды;</w:t>
            </w:r>
          </w:p>
        </w:tc>
        <w:tc>
          <w:tcPr>
            <w:tcW w:w="2754" w:type="dxa"/>
          </w:tcPr>
          <w:p w:rsidR="00990BE1" w:rsidRPr="00BF38B1" w:rsidRDefault="00990BE1" w:rsidP="000A12CD">
            <w:pPr>
              <w:spacing w:line="240" w:lineRule="auto"/>
              <w:rPr>
                <w:rFonts w:ascii="Times New Roman" w:hAnsi="Times New Roman" w:cs="Times New Roman"/>
              </w:rPr>
            </w:pPr>
          </w:p>
        </w:tc>
        <w:tc>
          <w:tcPr>
            <w:tcW w:w="3295" w:type="dxa"/>
          </w:tcPr>
          <w:p w:rsidR="00990BE1" w:rsidRPr="00BF38B1" w:rsidRDefault="00990BE1" w:rsidP="000A12CD">
            <w:pPr>
              <w:spacing w:after="0" w:line="240" w:lineRule="auto"/>
              <w:rPr>
                <w:rFonts w:ascii="Times New Roman" w:hAnsi="Times New Roman" w:cs="Times New Roman"/>
              </w:rPr>
            </w:pPr>
            <w:r w:rsidRPr="00BF38B1">
              <w:rPr>
                <w:rFonts w:ascii="Times New Roman" w:hAnsi="Times New Roman" w:cs="Times New Roman"/>
              </w:rPr>
              <w:t>Практические занятия, внеаудиторная самостоятельная работа</w:t>
            </w:r>
          </w:p>
        </w:tc>
      </w:tr>
      <w:tr w:rsidR="00990BE1" w:rsidRPr="00BF38B1" w:rsidTr="000A12CD">
        <w:tc>
          <w:tcPr>
            <w:tcW w:w="3522" w:type="dxa"/>
          </w:tcPr>
          <w:p w:rsidR="00990BE1" w:rsidRPr="00BF38B1" w:rsidRDefault="00990BE1" w:rsidP="000A12CD">
            <w:pPr>
              <w:pStyle w:val="afffffe"/>
              <w:spacing w:line="240" w:lineRule="auto"/>
              <w:jc w:val="left"/>
              <w:rPr>
                <w:rFonts w:ascii="Times New Roman" w:hAnsi="Times New Roman"/>
                <w:sz w:val="22"/>
                <w:szCs w:val="22"/>
              </w:rPr>
            </w:pPr>
            <w:r w:rsidRPr="00BF38B1">
              <w:rPr>
                <w:rFonts w:ascii="Times New Roman" w:hAnsi="Times New Roman"/>
                <w:sz w:val="22"/>
                <w:szCs w:val="22"/>
              </w:rPr>
              <w:lastRenderedPageBreak/>
              <w:t>решать планиметрические и простейшие стереометрические задачи на нахождение геометрических величин (длин, углов, площадей, объемов);</w:t>
            </w:r>
          </w:p>
        </w:tc>
        <w:tc>
          <w:tcPr>
            <w:tcW w:w="2754" w:type="dxa"/>
          </w:tcPr>
          <w:p w:rsidR="00990BE1" w:rsidRDefault="00990BE1" w:rsidP="000A12CD">
            <w:r w:rsidRPr="0066282B">
              <w:rPr>
                <w:rFonts w:ascii="Times New Roman" w:hAnsi="Times New Roman" w:cs="Times New Roman"/>
              </w:rPr>
              <w:t>Приложение 1</w:t>
            </w:r>
          </w:p>
        </w:tc>
        <w:tc>
          <w:tcPr>
            <w:tcW w:w="3295" w:type="dxa"/>
          </w:tcPr>
          <w:p w:rsidR="00990BE1" w:rsidRPr="00BF38B1" w:rsidRDefault="00990BE1" w:rsidP="000A12CD">
            <w:pPr>
              <w:spacing w:line="240" w:lineRule="auto"/>
              <w:rPr>
                <w:rFonts w:ascii="Times New Roman" w:hAnsi="Times New Roman" w:cs="Times New Roman"/>
              </w:rPr>
            </w:pPr>
            <w:r w:rsidRPr="00BF38B1">
              <w:rPr>
                <w:rFonts w:ascii="Times New Roman" w:hAnsi="Times New Roman" w:cs="Times New Roman"/>
              </w:rPr>
              <w:t>Практические занятия, внеаудиторная самостоятельная работа</w:t>
            </w:r>
          </w:p>
        </w:tc>
      </w:tr>
      <w:tr w:rsidR="00990BE1" w:rsidRPr="00BF38B1" w:rsidTr="000A12CD">
        <w:tc>
          <w:tcPr>
            <w:tcW w:w="3522" w:type="dxa"/>
          </w:tcPr>
          <w:p w:rsidR="00990BE1" w:rsidRPr="00BF38B1" w:rsidRDefault="00990BE1" w:rsidP="000A12CD">
            <w:pPr>
              <w:pStyle w:val="afffffe"/>
              <w:spacing w:line="240" w:lineRule="auto"/>
              <w:jc w:val="left"/>
              <w:rPr>
                <w:rFonts w:ascii="Times New Roman" w:hAnsi="Times New Roman"/>
                <w:sz w:val="22"/>
                <w:szCs w:val="22"/>
              </w:rPr>
            </w:pPr>
            <w:r w:rsidRPr="00BF38B1">
              <w:rPr>
                <w:rFonts w:ascii="Times New Roman" w:hAnsi="Times New Roman"/>
                <w:sz w:val="22"/>
                <w:szCs w:val="22"/>
              </w:rPr>
              <w:t>использовать при решении стереометрических задач планиметрические факты и методы;</w:t>
            </w:r>
          </w:p>
        </w:tc>
        <w:tc>
          <w:tcPr>
            <w:tcW w:w="2754" w:type="dxa"/>
          </w:tcPr>
          <w:p w:rsidR="00990BE1" w:rsidRDefault="00990BE1" w:rsidP="000A12CD">
            <w:r w:rsidRPr="0066282B">
              <w:rPr>
                <w:rFonts w:ascii="Times New Roman" w:hAnsi="Times New Roman" w:cs="Times New Roman"/>
              </w:rPr>
              <w:t>Приложение 1</w:t>
            </w:r>
          </w:p>
        </w:tc>
        <w:tc>
          <w:tcPr>
            <w:tcW w:w="3295" w:type="dxa"/>
          </w:tcPr>
          <w:p w:rsidR="00990BE1" w:rsidRPr="00BF38B1" w:rsidRDefault="00990BE1" w:rsidP="000A12CD">
            <w:pPr>
              <w:spacing w:line="240" w:lineRule="auto"/>
              <w:rPr>
                <w:rFonts w:ascii="Times New Roman" w:hAnsi="Times New Roman" w:cs="Times New Roman"/>
              </w:rPr>
            </w:pPr>
            <w:r w:rsidRPr="00BF38B1">
              <w:rPr>
                <w:rFonts w:ascii="Times New Roman" w:hAnsi="Times New Roman" w:cs="Times New Roman"/>
              </w:rPr>
              <w:t>Практические занятия, внеаудиторная самостоятельная работа</w:t>
            </w:r>
          </w:p>
        </w:tc>
      </w:tr>
      <w:tr w:rsidR="00990BE1" w:rsidRPr="00BF38B1" w:rsidTr="000A12CD">
        <w:trPr>
          <w:trHeight w:val="781"/>
        </w:trPr>
        <w:tc>
          <w:tcPr>
            <w:tcW w:w="3522" w:type="dxa"/>
          </w:tcPr>
          <w:p w:rsidR="00990BE1" w:rsidRPr="00BF38B1" w:rsidRDefault="00990BE1" w:rsidP="000A12CD">
            <w:pPr>
              <w:pStyle w:val="afffffe"/>
              <w:spacing w:line="240" w:lineRule="auto"/>
              <w:jc w:val="left"/>
              <w:rPr>
                <w:rFonts w:ascii="Times New Roman" w:hAnsi="Times New Roman"/>
                <w:sz w:val="22"/>
                <w:szCs w:val="22"/>
              </w:rPr>
            </w:pPr>
            <w:r w:rsidRPr="00BF38B1">
              <w:rPr>
                <w:rFonts w:ascii="Times New Roman" w:hAnsi="Times New Roman"/>
                <w:sz w:val="22"/>
                <w:szCs w:val="22"/>
              </w:rPr>
              <w:t>проводить доказательные рассуждения в ходе решения задач;</w:t>
            </w:r>
          </w:p>
        </w:tc>
        <w:tc>
          <w:tcPr>
            <w:tcW w:w="2754" w:type="dxa"/>
          </w:tcPr>
          <w:p w:rsidR="00990BE1" w:rsidRDefault="00990BE1" w:rsidP="000A12CD">
            <w:r w:rsidRPr="0066282B">
              <w:rPr>
                <w:rFonts w:ascii="Times New Roman" w:hAnsi="Times New Roman" w:cs="Times New Roman"/>
              </w:rPr>
              <w:t>Приложение 1</w:t>
            </w:r>
          </w:p>
        </w:tc>
        <w:tc>
          <w:tcPr>
            <w:tcW w:w="3295" w:type="dxa"/>
          </w:tcPr>
          <w:p w:rsidR="00990BE1" w:rsidRPr="00BF38B1" w:rsidRDefault="00990BE1" w:rsidP="000A12CD">
            <w:pPr>
              <w:spacing w:after="0" w:line="240" w:lineRule="auto"/>
              <w:rPr>
                <w:rFonts w:ascii="Times New Roman" w:hAnsi="Times New Roman" w:cs="Times New Roman"/>
              </w:rPr>
            </w:pPr>
            <w:r w:rsidRPr="00BF38B1">
              <w:rPr>
                <w:rFonts w:ascii="Times New Roman" w:hAnsi="Times New Roman" w:cs="Times New Roman"/>
              </w:rPr>
              <w:t>Индивидуальные задания в группах</w:t>
            </w:r>
          </w:p>
        </w:tc>
      </w:tr>
      <w:tr w:rsidR="00990BE1" w:rsidRPr="00BF38B1" w:rsidTr="000A12CD">
        <w:trPr>
          <w:trHeight w:val="225"/>
        </w:trPr>
        <w:tc>
          <w:tcPr>
            <w:tcW w:w="3522" w:type="dxa"/>
          </w:tcPr>
          <w:p w:rsidR="00990BE1" w:rsidRPr="00CD24AB" w:rsidRDefault="00990BE1" w:rsidP="000A12CD">
            <w:pPr>
              <w:spacing w:after="0" w:line="240" w:lineRule="auto"/>
              <w:rPr>
                <w:rFonts w:ascii="Times New Roman" w:hAnsi="Times New Roman" w:cs="Times New Roman"/>
                <w:b/>
              </w:rPr>
            </w:pPr>
            <w:r w:rsidRPr="00CD24AB">
              <w:rPr>
                <w:rFonts w:ascii="Times New Roman" w:hAnsi="Times New Roman" w:cs="Times New Roman"/>
                <w:b/>
              </w:rPr>
              <w:t>Знания:</w:t>
            </w:r>
          </w:p>
        </w:tc>
        <w:tc>
          <w:tcPr>
            <w:tcW w:w="2754" w:type="dxa"/>
          </w:tcPr>
          <w:p w:rsidR="00990BE1" w:rsidRPr="00BF38B1" w:rsidRDefault="00990BE1" w:rsidP="000A12CD">
            <w:pPr>
              <w:spacing w:after="0" w:line="240" w:lineRule="auto"/>
              <w:rPr>
                <w:rFonts w:ascii="Times New Roman" w:hAnsi="Times New Roman" w:cs="Times New Roman"/>
              </w:rPr>
            </w:pPr>
          </w:p>
        </w:tc>
        <w:tc>
          <w:tcPr>
            <w:tcW w:w="3295" w:type="dxa"/>
          </w:tcPr>
          <w:p w:rsidR="00990BE1" w:rsidRPr="00BF38B1" w:rsidRDefault="00990BE1" w:rsidP="000A12CD">
            <w:pPr>
              <w:spacing w:after="0" w:line="240" w:lineRule="auto"/>
              <w:rPr>
                <w:rFonts w:ascii="Times New Roman" w:hAnsi="Times New Roman" w:cs="Times New Roman"/>
              </w:rPr>
            </w:pPr>
          </w:p>
        </w:tc>
      </w:tr>
      <w:tr w:rsidR="00990BE1" w:rsidRPr="00BF38B1" w:rsidTr="000A12CD">
        <w:tc>
          <w:tcPr>
            <w:tcW w:w="3522" w:type="dxa"/>
          </w:tcPr>
          <w:p w:rsidR="00990BE1" w:rsidRPr="00BF38B1" w:rsidRDefault="00990BE1" w:rsidP="000A12CD">
            <w:pPr>
              <w:spacing w:after="0" w:line="240" w:lineRule="auto"/>
              <w:rPr>
                <w:rFonts w:ascii="Times New Roman" w:hAnsi="Times New Roman" w:cs="Times New Roman"/>
              </w:rPr>
            </w:pPr>
            <w:r w:rsidRPr="00BF38B1">
              <w:rPr>
                <w:rFonts w:ascii="Times New Roman" w:hAnsi="Times New Roman" w:cs="Times New Roman"/>
              </w:rPr>
              <w:t>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tc>
        <w:tc>
          <w:tcPr>
            <w:tcW w:w="2754" w:type="dxa"/>
          </w:tcPr>
          <w:p w:rsidR="00990BE1" w:rsidRDefault="00990BE1" w:rsidP="000A12CD">
            <w:r w:rsidRPr="009B0DF2">
              <w:rPr>
                <w:rFonts w:ascii="Times New Roman" w:hAnsi="Times New Roman" w:cs="Times New Roman"/>
              </w:rPr>
              <w:t>Приложение 1</w:t>
            </w:r>
          </w:p>
        </w:tc>
        <w:tc>
          <w:tcPr>
            <w:tcW w:w="3295" w:type="dxa"/>
          </w:tcPr>
          <w:p w:rsidR="00990BE1" w:rsidRPr="00BF38B1" w:rsidRDefault="00990BE1" w:rsidP="000A12CD">
            <w:pPr>
              <w:spacing w:line="240" w:lineRule="auto"/>
              <w:rPr>
                <w:rFonts w:ascii="Times New Roman" w:hAnsi="Times New Roman" w:cs="Times New Roman"/>
              </w:rPr>
            </w:pPr>
            <w:r w:rsidRPr="00BF38B1">
              <w:rPr>
                <w:rFonts w:ascii="Times New Roman" w:hAnsi="Times New Roman" w:cs="Times New Roman"/>
              </w:rPr>
              <w:t>Тестирование, индивидуальные задания</w:t>
            </w:r>
          </w:p>
        </w:tc>
      </w:tr>
      <w:tr w:rsidR="00990BE1" w:rsidRPr="00BF38B1" w:rsidTr="000A12CD">
        <w:tc>
          <w:tcPr>
            <w:tcW w:w="3522" w:type="dxa"/>
          </w:tcPr>
          <w:p w:rsidR="00990BE1" w:rsidRPr="00BF38B1" w:rsidRDefault="00990BE1" w:rsidP="000A12CD">
            <w:pPr>
              <w:spacing w:after="0" w:line="240" w:lineRule="auto"/>
              <w:rPr>
                <w:rFonts w:ascii="Times New Roman" w:hAnsi="Times New Roman" w:cs="Times New Roman"/>
              </w:rPr>
            </w:pPr>
            <w:r w:rsidRPr="00BF38B1">
              <w:rPr>
                <w:rFonts w:ascii="Times New Roman" w:hAnsi="Times New Roman" w:cs="Times New Roman"/>
              </w:rPr>
              <w:t>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tc>
        <w:tc>
          <w:tcPr>
            <w:tcW w:w="2754" w:type="dxa"/>
          </w:tcPr>
          <w:p w:rsidR="00990BE1" w:rsidRDefault="00990BE1" w:rsidP="000A12CD">
            <w:r w:rsidRPr="009B0DF2">
              <w:rPr>
                <w:rFonts w:ascii="Times New Roman" w:hAnsi="Times New Roman" w:cs="Times New Roman"/>
              </w:rPr>
              <w:t>Приложение 1</w:t>
            </w:r>
          </w:p>
        </w:tc>
        <w:tc>
          <w:tcPr>
            <w:tcW w:w="3295" w:type="dxa"/>
          </w:tcPr>
          <w:p w:rsidR="00990BE1" w:rsidRPr="00BF38B1" w:rsidRDefault="00990BE1" w:rsidP="000A12CD">
            <w:pPr>
              <w:spacing w:line="240" w:lineRule="auto"/>
              <w:rPr>
                <w:rFonts w:ascii="Times New Roman" w:hAnsi="Times New Roman" w:cs="Times New Roman"/>
              </w:rPr>
            </w:pPr>
            <w:r w:rsidRPr="00BF38B1">
              <w:rPr>
                <w:rFonts w:ascii="Times New Roman" w:hAnsi="Times New Roman" w:cs="Times New Roman"/>
              </w:rPr>
              <w:t xml:space="preserve"> практические занятия, внеаудиторная самостоятельная работа, тестирование</w:t>
            </w:r>
          </w:p>
        </w:tc>
      </w:tr>
      <w:tr w:rsidR="00990BE1" w:rsidRPr="00BF38B1" w:rsidTr="000A12CD">
        <w:trPr>
          <w:trHeight w:val="2053"/>
        </w:trPr>
        <w:tc>
          <w:tcPr>
            <w:tcW w:w="3522" w:type="dxa"/>
          </w:tcPr>
          <w:p w:rsidR="00990BE1" w:rsidRPr="00BF38B1" w:rsidRDefault="00990BE1" w:rsidP="000A12CD">
            <w:pPr>
              <w:spacing w:after="0" w:line="240" w:lineRule="auto"/>
              <w:rPr>
                <w:rFonts w:ascii="Times New Roman" w:hAnsi="Times New Roman" w:cs="Times New Roman"/>
              </w:rPr>
            </w:pPr>
            <w:r w:rsidRPr="00BF38B1">
              <w:rPr>
                <w:rFonts w:ascii="Times New Roman" w:hAnsi="Times New Roman" w:cs="Times New Roman"/>
              </w:rPr>
              <w:t>универсальный характер законов логики математических рассуждений, их применимость во всех областях человеческой деятельности;</w:t>
            </w:r>
          </w:p>
          <w:p w:rsidR="00990BE1" w:rsidRPr="00BF38B1" w:rsidRDefault="00990BE1" w:rsidP="000A12CD">
            <w:pPr>
              <w:spacing w:line="240" w:lineRule="auto"/>
              <w:rPr>
                <w:rFonts w:ascii="Times New Roman" w:hAnsi="Times New Roman" w:cs="Times New Roman"/>
              </w:rPr>
            </w:pPr>
            <w:r w:rsidRPr="00BF38B1">
              <w:rPr>
                <w:rFonts w:ascii="Times New Roman" w:hAnsi="Times New Roman" w:cs="Times New Roman"/>
              </w:rPr>
              <w:t>вероятностный характер различных процессов окружающего мира</w:t>
            </w:r>
          </w:p>
        </w:tc>
        <w:tc>
          <w:tcPr>
            <w:tcW w:w="2754" w:type="dxa"/>
          </w:tcPr>
          <w:p w:rsidR="00990BE1" w:rsidRDefault="00990BE1" w:rsidP="000A12CD">
            <w:r w:rsidRPr="009B0DF2">
              <w:rPr>
                <w:rFonts w:ascii="Times New Roman" w:hAnsi="Times New Roman" w:cs="Times New Roman"/>
              </w:rPr>
              <w:t>Приложение 1</w:t>
            </w:r>
          </w:p>
        </w:tc>
        <w:tc>
          <w:tcPr>
            <w:tcW w:w="3295" w:type="dxa"/>
          </w:tcPr>
          <w:p w:rsidR="00990BE1" w:rsidRPr="00BF38B1" w:rsidRDefault="00990BE1" w:rsidP="000A12CD">
            <w:pPr>
              <w:spacing w:line="240" w:lineRule="auto"/>
              <w:rPr>
                <w:rFonts w:ascii="Times New Roman" w:hAnsi="Times New Roman" w:cs="Times New Roman"/>
              </w:rPr>
            </w:pPr>
            <w:r w:rsidRPr="00BF38B1">
              <w:rPr>
                <w:rFonts w:ascii="Times New Roman" w:hAnsi="Times New Roman" w:cs="Times New Roman"/>
              </w:rPr>
              <w:t>практические занятия, внеаудиторная самостоятельная работа</w:t>
            </w:r>
          </w:p>
        </w:tc>
      </w:tr>
    </w:tbl>
    <w:p w:rsidR="00990BE1" w:rsidRDefault="00990BE1" w:rsidP="00990BE1">
      <w:pPr>
        <w:rPr>
          <w:rFonts w:ascii="Times New Roman" w:hAnsi="Times New Roman" w:cs="Times New Roman"/>
        </w:rPr>
      </w:pPr>
      <w:r>
        <w:rPr>
          <w:rFonts w:ascii="Times New Roman" w:hAnsi="Times New Roman" w:cs="Times New Roman"/>
        </w:rPr>
        <w:t>Приложение 1</w:t>
      </w:r>
    </w:p>
    <w:p w:rsidR="00990BE1" w:rsidRPr="00CD24AB" w:rsidRDefault="00990BE1" w:rsidP="00990BE1">
      <w:pPr>
        <w:pStyle w:val="ae"/>
        <w:numPr>
          <w:ilvl w:val="0"/>
          <w:numId w:val="26"/>
        </w:numPr>
        <w:spacing w:after="0"/>
        <w:jc w:val="center"/>
        <w:rPr>
          <w:b/>
        </w:rPr>
      </w:pPr>
      <w:r w:rsidRPr="00CD24AB">
        <w:rPr>
          <w:b/>
        </w:rPr>
        <w:t xml:space="preserve">Критерии для выставления оценок при выполнении </w:t>
      </w:r>
    </w:p>
    <w:p w:rsidR="00990BE1" w:rsidRPr="00CD24AB" w:rsidRDefault="00990BE1" w:rsidP="00990BE1">
      <w:pPr>
        <w:pStyle w:val="ae"/>
        <w:spacing w:after="0"/>
        <w:ind w:left="720"/>
        <w:jc w:val="center"/>
        <w:rPr>
          <w:b/>
        </w:rPr>
      </w:pPr>
      <w:r w:rsidRPr="00CD24AB">
        <w:rPr>
          <w:b/>
        </w:rPr>
        <w:t>тестов и практических работ:</w:t>
      </w:r>
    </w:p>
    <w:p w:rsidR="00990BE1" w:rsidRPr="00CD24AB" w:rsidRDefault="00990BE1" w:rsidP="00990BE1">
      <w:pPr>
        <w:spacing w:after="0"/>
        <w:jc w:val="both"/>
        <w:rPr>
          <w:rFonts w:ascii="Times New Roman" w:hAnsi="Times New Roman" w:cs="Times New Roman"/>
          <w:sz w:val="24"/>
          <w:szCs w:val="24"/>
        </w:rPr>
      </w:pPr>
      <w:r w:rsidRPr="00CD24AB">
        <w:rPr>
          <w:rFonts w:ascii="Times New Roman" w:hAnsi="Times New Roman" w:cs="Times New Roman"/>
          <w:sz w:val="24"/>
          <w:szCs w:val="24"/>
        </w:rPr>
        <w:t xml:space="preserve"> - Оценка «5» 95-100% правильных ответов </w:t>
      </w:r>
    </w:p>
    <w:p w:rsidR="00990BE1" w:rsidRPr="00CD24AB" w:rsidRDefault="00990BE1" w:rsidP="00990BE1">
      <w:pPr>
        <w:spacing w:after="0"/>
        <w:jc w:val="both"/>
        <w:rPr>
          <w:rFonts w:ascii="Times New Roman" w:hAnsi="Times New Roman" w:cs="Times New Roman"/>
          <w:sz w:val="24"/>
          <w:szCs w:val="24"/>
        </w:rPr>
      </w:pPr>
      <w:r w:rsidRPr="00CD24AB">
        <w:rPr>
          <w:rFonts w:ascii="Times New Roman" w:hAnsi="Times New Roman" w:cs="Times New Roman"/>
          <w:sz w:val="24"/>
          <w:szCs w:val="24"/>
        </w:rPr>
        <w:t>- Оценка «4» 80-94% правильных ответов</w:t>
      </w:r>
    </w:p>
    <w:p w:rsidR="00990BE1" w:rsidRPr="00CD24AB" w:rsidRDefault="00990BE1" w:rsidP="00990BE1">
      <w:pPr>
        <w:spacing w:after="0"/>
        <w:jc w:val="both"/>
        <w:rPr>
          <w:rFonts w:ascii="Times New Roman" w:hAnsi="Times New Roman" w:cs="Times New Roman"/>
          <w:sz w:val="24"/>
          <w:szCs w:val="24"/>
        </w:rPr>
      </w:pPr>
      <w:r w:rsidRPr="00CD24AB">
        <w:rPr>
          <w:rFonts w:ascii="Times New Roman" w:hAnsi="Times New Roman" w:cs="Times New Roman"/>
          <w:sz w:val="24"/>
          <w:szCs w:val="24"/>
        </w:rPr>
        <w:t xml:space="preserve"> - Оценка «3» 60-79% правильных ответов </w:t>
      </w:r>
    </w:p>
    <w:p w:rsidR="00990BE1" w:rsidRPr="00CD24AB" w:rsidRDefault="00990BE1" w:rsidP="00990BE1">
      <w:pPr>
        <w:spacing w:after="0"/>
        <w:jc w:val="both"/>
        <w:rPr>
          <w:rFonts w:ascii="Times New Roman" w:hAnsi="Times New Roman" w:cs="Times New Roman"/>
          <w:sz w:val="24"/>
          <w:szCs w:val="24"/>
        </w:rPr>
      </w:pPr>
      <w:r w:rsidRPr="00CD24AB">
        <w:rPr>
          <w:rFonts w:ascii="Times New Roman" w:hAnsi="Times New Roman" w:cs="Times New Roman"/>
          <w:sz w:val="24"/>
          <w:szCs w:val="24"/>
        </w:rPr>
        <w:t xml:space="preserve">- Оценка «2» менее 60% правильных ответов </w:t>
      </w:r>
    </w:p>
    <w:p w:rsidR="00990BE1" w:rsidRPr="00CD24AB" w:rsidRDefault="00990BE1" w:rsidP="00990BE1">
      <w:pPr>
        <w:spacing w:after="0"/>
        <w:jc w:val="center"/>
        <w:rPr>
          <w:rFonts w:ascii="Times New Roman" w:hAnsi="Times New Roman" w:cs="Times New Roman"/>
          <w:b/>
          <w:sz w:val="24"/>
          <w:szCs w:val="24"/>
        </w:rPr>
      </w:pPr>
      <w:r w:rsidRPr="00CD24AB">
        <w:rPr>
          <w:rFonts w:ascii="Times New Roman" w:hAnsi="Times New Roman" w:cs="Times New Roman"/>
          <w:b/>
          <w:sz w:val="24"/>
          <w:szCs w:val="24"/>
        </w:rPr>
        <w:t>2. Критерии выставления оценок за устные ответы</w:t>
      </w:r>
    </w:p>
    <w:p w:rsidR="00990BE1" w:rsidRPr="00CD24AB" w:rsidRDefault="00990BE1" w:rsidP="00990BE1">
      <w:pPr>
        <w:spacing w:after="0"/>
        <w:jc w:val="both"/>
        <w:rPr>
          <w:rFonts w:ascii="Times New Roman" w:hAnsi="Times New Roman" w:cs="Times New Roman"/>
          <w:sz w:val="24"/>
          <w:szCs w:val="24"/>
        </w:rPr>
      </w:pPr>
      <w:r w:rsidRPr="00CD24AB">
        <w:rPr>
          <w:rFonts w:ascii="Times New Roman" w:hAnsi="Times New Roman" w:cs="Times New Roman"/>
          <w:b/>
          <w:sz w:val="24"/>
          <w:szCs w:val="24"/>
        </w:rPr>
        <w:t xml:space="preserve"> Оценка «5»</w:t>
      </w:r>
      <w:r w:rsidRPr="00CD24AB">
        <w:rPr>
          <w:rFonts w:ascii="Times New Roman" w:hAnsi="Times New Roman" w:cs="Times New Roman"/>
          <w:sz w:val="24"/>
          <w:szCs w:val="24"/>
        </w:rPr>
        <w:t xml:space="preserve"> выставляется, если обучающийся:  </w:t>
      </w:r>
    </w:p>
    <w:p w:rsidR="00990BE1" w:rsidRPr="00CD24AB" w:rsidRDefault="00990BE1" w:rsidP="00990BE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CD24AB">
        <w:rPr>
          <w:rFonts w:ascii="Times New Roman" w:hAnsi="Times New Roman" w:cs="Times New Roman"/>
          <w:sz w:val="24"/>
          <w:szCs w:val="24"/>
        </w:rPr>
        <w:t xml:space="preserve">последовательно, чётко, связно, обоснованно и безошибочно излагает учебный материал;  </w:t>
      </w:r>
    </w:p>
    <w:p w:rsidR="00990BE1" w:rsidRPr="00CD24AB" w:rsidRDefault="00990BE1" w:rsidP="00990BE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CD24AB">
        <w:rPr>
          <w:rFonts w:ascii="Times New Roman" w:hAnsi="Times New Roman" w:cs="Times New Roman"/>
          <w:sz w:val="24"/>
          <w:szCs w:val="24"/>
        </w:rPr>
        <w:t>дает ответ в логической последовательности с использованием принятой терминологии;</w:t>
      </w:r>
    </w:p>
    <w:p w:rsidR="00990BE1" w:rsidRPr="00CD24AB" w:rsidRDefault="00990BE1" w:rsidP="00990BE1">
      <w:pPr>
        <w:spacing w:after="0"/>
        <w:jc w:val="both"/>
        <w:rPr>
          <w:rFonts w:ascii="Times New Roman" w:hAnsi="Times New Roman" w:cs="Times New Roman"/>
          <w:sz w:val="24"/>
          <w:szCs w:val="24"/>
        </w:rPr>
      </w:pPr>
      <w:r w:rsidRPr="00CD24AB">
        <w:rPr>
          <w:rFonts w:ascii="Times New Roman" w:hAnsi="Times New Roman" w:cs="Times New Roman"/>
          <w:sz w:val="24"/>
          <w:szCs w:val="24"/>
        </w:rPr>
        <w:lastRenderedPageBreak/>
        <w:t xml:space="preserve">  </w:t>
      </w:r>
      <w:r>
        <w:rPr>
          <w:rFonts w:ascii="Times New Roman" w:hAnsi="Times New Roman" w:cs="Times New Roman"/>
          <w:sz w:val="24"/>
          <w:szCs w:val="24"/>
        </w:rPr>
        <w:t xml:space="preserve">- </w:t>
      </w:r>
      <w:r w:rsidRPr="00CD24AB">
        <w:rPr>
          <w:rFonts w:ascii="Times New Roman" w:hAnsi="Times New Roman" w:cs="Times New Roman"/>
          <w:sz w:val="24"/>
          <w:szCs w:val="24"/>
        </w:rPr>
        <w:t xml:space="preserve">показывает понимание сущности рассматриваемых понятий, явлений и закономерностей, теорий, взаимосвязей;  </w:t>
      </w:r>
    </w:p>
    <w:p w:rsidR="00990BE1" w:rsidRPr="00CD24AB" w:rsidRDefault="00990BE1" w:rsidP="00990BE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CD24AB">
        <w:rPr>
          <w:rFonts w:ascii="Times New Roman" w:hAnsi="Times New Roman" w:cs="Times New Roman"/>
          <w:sz w:val="24"/>
          <w:szCs w:val="24"/>
        </w:rPr>
        <w:t xml:space="preserve">умеет выделять главное, самостоятельно подтверждать ответ конкретными примерами, фактами; </w:t>
      </w:r>
    </w:p>
    <w:p w:rsidR="00990BE1" w:rsidRPr="00CD24AB" w:rsidRDefault="00990BE1" w:rsidP="00990BE1">
      <w:pPr>
        <w:spacing w:after="0"/>
        <w:jc w:val="both"/>
        <w:rPr>
          <w:rFonts w:ascii="Times New Roman" w:hAnsi="Times New Roman" w:cs="Times New Roman"/>
          <w:sz w:val="24"/>
          <w:szCs w:val="24"/>
        </w:rPr>
      </w:pPr>
      <w:r w:rsidRPr="00CD24A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D24AB">
        <w:rPr>
          <w:rFonts w:ascii="Times New Roman" w:hAnsi="Times New Roman" w:cs="Times New Roman"/>
          <w:sz w:val="24"/>
          <w:szCs w:val="24"/>
        </w:rPr>
        <w:t xml:space="preserve">свободно устанавливает межпредметные (на основе ранее приобретенных знаний) и внутрипредметные связи; </w:t>
      </w:r>
    </w:p>
    <w:p w:rsidR="00990BE1" w:rsidRPr="00CD24AB" w:rsidRDefault="00990BE1" w:rsidP="00990BE1">
      <w:pPr>
        <w:spacing w:after="0"/>
        <w:jc w:val="both"/>
        <w:rPr>
          <w:rFonts w:ascii="Times New Roman" w:hAnsi="Times New Roman" w:cs="Times New Roman"/>
          <w:sz w:val="24"/>
          <w:szCs w:val="24"/>
        </w:rPr>
      </w:pPr>
      <w:r w:rsidRPr="00CD24A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D24AB">
        <w:rPr>
          <w:rFonts w:ascii="Times New Roman" w:hAnsi="Times New Roman" w:cs="Times New Roman"/>
          <w:sz w:val="24"/>
          <w:szCs w:val="24"/>
        </w:rPr>
        <w:t xml:space="preserve">излагает учебный материал литературным языком; правильно и обстоятельно отвечает на дополнительные вопросы преподавателя; </w:t>
      </w:r>
    </w:p>
    <w:p w:rsidR="00990BE1" w:rsidRPr="00CD24AB" w:rsidRDefault="00990BE1" w:rsidP="00990BE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CD24AB">
        <w:rPr>
          <w:rFonts w:ascii="Times New Roman" w:hAnsi="Times New Roman" w:cs="Times New Roman"/>
          <w:sz w:val="24"/>
          <w:szCs w:val="24"/>
        </w:rPr>
        <w:t xml:space="preserve"> рационально использует наглядные пособия, справочные материалы, учебник, дополнительную литературу, первоисточники;</w:t>
      </w:r>
    </w:p>
    <w:p w:rsidR="00990BE1" w:rsidRPr="00CD24AB" w:rsidRDefault="00990BE1" w:rsidP="00990BE1">
      <w:pPr>
        <w:spacing w:after="0"/>
        <w:jc w:val="both"/>
        <w:rPr>
          <w:rFonts w:ascii="Times New Roman" w:hAnsi="Times New Roman" w:cs="Times New Roman"/>
          <w:sz w:val="24"/>
          <w:szCs w:val="24"/>
        </w:rPr>
      </w:pPr>
      <w:r w:rsidRPr="00CD24A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D24AB">
        <w:rPr>
          <w:rFonts w:ascii="Times New Roman" w:hAnsi="Times New Roman" w:cs="Times New Roman"/>
          <w:sz w:val="24"/>
          <w:szCs w:val="24"/>
        </w:rPr>
        <w:t>допускает в ответе недочеты, которые легко исправляет по требованию преподавателя.</w:t>
      </w:r>
    </w:p>
    <w:p w:rsidR="00990BE1" w:rsidRPr="00CD24AB" w:rsidRDefault="00990BE1" w:rsidP="00990BE1">
      <w:pPr>
        <w:spacing w:after="0"/>
        <w:jc w:val="both"/>
        <w:rPr>
          <w:rFonts w:ascii="Times New Roman" w:hAnsi="Times New Roman" w:cs="Times New Roman"/>
          <w:sz w:val="24"/>
          <w:szCs w:val="24"/>
        </w:rPr>
      </w:pPr>
      <w:r w:rsidRPr="00CD24AB">
        <w:rPr>
          <w:rFonts w:ascii="Times New Roman" w:hAnsi="Times New Roman" w:cs="Times New Roman"/>
          <w:b/>
          <w:sz w:val="24"/>
          <w:szCs w:val="24"/>
        </w:rPr>
        <w:t xml:space="preserve"> Оценка «4»</w:t>
      </w:r>
      <w:r w:rsidRPr="00CD24AB">
        <w:rPr>
          <w:rFonts w:ascii="Times New Roman" w:hAnsi="Times New Roman" w:cs="Times New Roman"/>
          <w:sz w:val="24"/>
          <w:szCs w:val="24"/>
        </w:rPr>
        <w:t xml:space="preserve"> выставляется, если обучающийся:  </w:t>
      </w:r>
    </w:p>
    <w:p w:rsidR="00990BE1" w:rsidRPr="00CD24AB" w:rsidRDefault="00990BE1" w:rsidP="00990BE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CD24AB">
        <w:rPr>
          <w:rFonts w:ascii="Times New Roman" w:hAnsi="Times New Roman" w:cs="Times New Roman"/>
          <w:sz w:val="24"/>
          <w:szCs w:val="24"/>
        </w:rPr>
        <w:t>показывает знание изученного учебного материала;</w:t>
      </w:r>
    </w:p>
    <w:p w:rsidR="00990BE1" w:rsidRPr="00CD24AB" w:rsidRDefault="00990BE1" w:rsidP="00990BE1">
      <w:pPr>
        <w:spacing w:after="0"/>
        <w:jc w:val="both"/>
        <w:rPr>
          <w:rFonts w:ascii="Times New Roman" w:hAnsi="Times New Roman" w:cs="Times New Roman"/>
          <w:sz w:val="24"/>
          <w:szCs w:val="24"/>
        </w:rPr>
      </w:pPr>
      <w:r w:rsidRPr="00CD24A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D24AB">
        <w:rPr>
          <w:rFonts w:ascii="Times New Roman" w:hAnsi="Times New Roman" w:cs="Times New Roman"/>
          <w:sz w:val="24"/>
          <w:szCs w:val="24"/>
        </w:rPr>
        <w:t xml:space="preserve">дает в основном правильный ответ; учебный материал излагает в обоснованной логической последовательности с приведением конкретных примеров, при этом допускает одну негрубую ошибку или не более двух недочетов в использовании терминологии учебной дисциплины, которые может исправить самостоятельно или при помощи преподавателя; </w:t>
      </w:r>
    </w:p>
    <w:p w:rsidR="00990BE1" w:rsidRPr="00CD24AB" w:rsidRDefault="00990BE1" w:rsidP="00990BE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CD24AB">
        <w:rPr>
          <w:rFonts w:ascii="Times New Roman" w:hAnsi="Times New Roman" w:cs="Times New Roman"/>
          <w:sz w:val="24"/>
          <w:szCs w:val="24"/>
        </w:rPr>
        <w:t xml:space="preserve">анализирует и обобщает теоретический материал, результаты проведенных наблюдений с помощью преподавателя; </w:t>
      </w:r>
    </w:p>
    <w:p w:rsidR="00990BE1" w:rsidRPr="00CD24AB" w:rsidRDefault="00990BE1" w:rsidP="00990BE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CD24AB">
        <w:rPr>
          <w:rFonts w:ascii="Times New Roman" w:hAnsi="Times New Roman" w:cs="Times New Roman"/>
          <w:sz w:val="24"/>
          <w:szCs w:val="24"/>
        </w:rPr>
        <w:t xml:space="preserve"> соблюдает основные правила культуры устной речи.</w:t>
      </w:r>
    </w:p>
    <w:p w:rsidR="00990BE1" w:rsidRPr="00CD24AB" w:rsidRDefault="00990BE1" w:rsidP="00990BE1">
      <w:pPr>
        <w:spacing w:after="0"/>
        <w:jc w:val="both"/>
        <w:rPr>
          <w:rFonts w:ascii="Times New Roman" w:hAnsi="Times New Roman" w:cs="Times New Roman"/>
          <w:sz w:val="24"/>
          <w:szCs w:val="24"/>
        </w:rPr>
      </w:pPr>
      <w:r w:rsidRPr="00CD24AB">
        <w:rPr>
          <w:rFonts w:ascii="Times New Roman" w:hAnsi="Times New Roman" w:cs="Times New Roman"/>
          <w:sz w:val="24"/>
          <w:szCs w:val="24"/>
        </w:rPr>
        <w:t xml:space="preserve"> </w:t>
      </w:r>
      <w:r w:rsidRPr="00CD24AB">
        <w:rPr>
          <w:rFonts w:ascii="Times New Roman" w:hAnsi="Times New Roman" w:cs="Times New Roman"/>
          <w:b/>
          <w:sz w:val="24"/>
          <w:szCs w:val="24"/>
        </w:rPr>
        <w:t>Оценка «3»</w:t>
      </w:r>
      <w:r w:rsidRPr="00CD24AB">
        <w:rPr>
          <w:rFonts w:ascii="Times New Roman" w:hAnsi="Times New Roman" w:cs="Times New Roman"/>
          <w:sz w:val="24"/>
          <w:szCs w:val="24"/>
        </w:rPr>
        <w:t xml:space="preserve"> выставляется, если обучающийся:  </w:t>
      </w:r>
    </w:p>
    <w:p w:rsidR="00990BE1" w:rsidRPr="00CD24AB" w:rsidRDefault="00990BE1" w:rsidP="00990BE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CD24AB">
        <w:rPr>
          <w:rFonts w:ascii="Times New Roman" w:hAnsi="Times New Roman" w:cs="Times New Roman"/>
          <w:sz w:val="24"/>
          <w:szCs w:val="24"/>
        </w:rPr>
        <w:t xml:space="preserve">демонстрирует усвоение основного содержания учебного материала, имеет пробелы, не препятствующие дальнейшему усвоению учебного материала; </w:t>
      </w:r>
    </w:p>
    <w:p w:rsidR="00990BE1" w:rsidRPr="00CD24AB" w:rsidRDefault="00990BE1" w:rsidP="00990BE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CD24AB">
        <w:rPr>
          <w:rFonts w:ascii="Times New Roman" w:hAnsi="Times New Roman" w:cs="Times New Roman"/>
          <w:sz w:val="24"/>
          <w:szCs w:val="24"/>
        </w:rPr>
        <w:t xml:space="preserve"> применяет полученные знания при ответе на вопрос;</w:t>
      </w:r>
    </w:p>
    <w:p w:rsidR="00990BE1" w:rsidRPr="00CD24AB" w:rsidRDefault="00990BE1" w:rsidP="00990BE1">
      <w:pPr>
        <w:spacing w:after="0"/>
        <w:jc w:val="both"/>
        <w:rPr>
          <w:rFonts w:ascii="Times New Roman" w:hAnsi="Times New Roman" w:cs="Times New Roman"/>
          <w:sz w:val="24"/>
          <w:szCs w:val="24"/>
        </w:rPr>
      </w:pPr>
      <w:r>
        <w:rPr>
          <w:rFonts w:ascii="Times New Roman" w:hAnsi="Times New Roman" w:cs="Times New Roman"/>
          <w:sz w:val="24"/>
          <w:szCs w:val="24"/>
        </w:rPr>
        <w:t>-</w:t>
      </w:r>
      <w:r w:rsidRPr="00CD24AB">
        <w:rPr>
          <w:rFonts w:ascii="Times New Roman" w:hAnsi="Times New Roman" w:cs="Times New Roman"/>
          <w:sz w:val="24"/>
          <w:szCs w:val="24"/>
        </w:rPr>
        <w:t xml:space="preserve">  допускает ошибки в использовании терминологии учебного предмета;</w:t>
      </w:r>
    </w:p>
    <w:p w:rsidR="00990BE1" w:rsidRPr="00CD24AB" w:rsidRDefault="00990BE1" w:rsidP="00990BE1">
      <w:pPr>
        <w:spacing w:after="0"/>
        <w:jc w:val="both"/>
        <w:rPr>
          <w:rFonts w:ascii="Times New Roman" w:hAnsi="Times New Roman" w:cs="Times New Roman"/>
          <w:sz w:val="24"/>
          <w:szCs w:val="24"/>
        </w:rPr>
      </w:pPr>
      <w:r w:rsidRPr="00CD24A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D24AB">
        <w:rPr>
          <w:rFonts w:ascii="Times New Roman" w:hAnsi="Times New Roman" w:cs="Times New Roman"/>
          <w:sz w:val="24"/>
          <w:szCs w:val="24"/>
        </w:rPr>
        <w:t>показывает недостаточную сформированность отдельных знаний и умений;</w:t>
      </w:r>
    </w:p>
    <w:p w:rsidR="00990BE1" w:rsidRPr="00CD24AB" w:rsidRDefault="00990BE1" w:rsidP="00990BE1">
      <w:pPr>
        <w:spacing w:after="0"/>
        <w:jc w:val="both"/>
        <w:rPr>
          <w:rFonts w:ascii="Times New Roman" w:hAnsi="Times New Roman" w:cs="Times New Roman"/>
          <w:sz w:val="24"/>
          <w:szCs w:val="24"/>
        </w:rPr>
      </w:pPr>
      <w:r w:rsidRPr="00CD24A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D24AB">
        <w:rPr>
          <w:rFonts w:ascii="Times New Roman" w:hAnsi="Times New Roman" w:cs="Times New Roman"/>
          <w:sz w:val="24"/>
          <w:szCs w:val="24"/>
        </w:rPr>
        <w:t xml:space="preserve"> выводы и обобщения аргументирует слабо, допускает в них ошибки;</w:t>
      </w:r>
    </w:p>
    <w:p w:rsidR="00990BE1" w:rsidRPr="00CD24AB" w:rsidRDefault="00990BE1" w:rsidP="00990BE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CD24AB">
        <w:rPr>
          <w:rFonts w:ascii="Times New Roman" w:hAnsi="Times New Roman" w:cs="Times New Roman"/>
          <w:sz w:val="24"/>
          <w:szCs w:val="24"/>
        </w:rPr>
        <w:t xml:space="preserve"> дает неполные ответы на вопросы или воспроизводит содержание ранее прочитанного учебного текста, слабо связанного с заданным вопросом. </w:t>
      </w:r>
    </w:p>
    <w:p w:rsidR="00990BE1" w:rsidRPr="00CD24AB" w:rsidRDefault="00990BE1" w:rsidP="00990BE1">
      <w:pPr>
        <w:spacing w:after="0"/>
        <w:jc w:val="both"/>
        <w:rPr>
          <w:rFonts w:ascii="Times New Roman" w:hAnsi="Times New Roman" w:cs="Times New Roman"/>
          <w:sz w:val="24"/>
          <w:szCs w:val="24"/>
        </w:rPr>
      </w:pPr>
      <w:r w:rsidRPr="00CD24AB">
        <w:rPr>
          <w:rFonts w:ascii="Times New Roman" w:hAnsi="Times New Roman" w:cs="Times New Roman"/>
          <w:b/>
          <w:sz w:val="24"/>
          <w:szCs w:val="24"/>
        </w:rPr>
        <w:t>Оценка «2»</w:t>
      </w:r>
      <w:r w:rsidRPr="00CD24AB">
        <w:rPr>
          <w:rFonts w:ascii="Times New Roman" w:hAnsi="Times New Roman" w:cs="Times New Roman"/>
          <w:sz w:val="24"/>
          <w:szCs w:val="24"/>
        </w:rPr>
        <w:t xml:space="preserve"> выставляется, если обучающийся:  </w:t>
      </w:r>
    </w:p>
    <w:p w:rsidR="00990BE1" w:rsidRPr="00CD24AB" w:rsidRDefault="00990BE1" w:rsidP="00990BE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CD24AB">
        <w:rPr>
          <w:rFonts w:ascii="Times New Roman" w:hAnsi="Times New Roman" w:cs="Times New Roman"/>
          <w:sz w:val="24"/>
          <w:szCs w:val="24"/>
        </w:rPr>
        <w:t xml:space="preserve">не раскрыл основное содержание учебного материала в пределах поставленных вопросов; </w:t>
      </w:r>
    </w:p>
    <w:p w:rsidR="00990BE1" w:rsidRPr="00CD24AB" w:rsidRDefault="00990BE1" w:rsidP="00990BE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CD24AB">
        <w:rPr>
          <w:rFonts w:ascii="Times New Roman" w:hAnsi="Times New Roman" w:cs="Times New Roman"/>
          <w:sz w:val="24"/>
          <w:szCs w:val="24"/>
        </w:rPr>
        <w:t xml:space="preserve">не умеет применять имеющиеся знания к решению конкретных вопросов и задач по образцу; </w:t>
      </w:r>
    </w:p>
    <w:p w:rsidR="00990BE1" w:rsidRDefault="00990BE1" w:rsidP="00990BE1">
      <w:pPr>
        <w:spacing w:after="0"/>
        <w:jc w:val="both"/>
        <w:rPr>
          <w:rFonts w:ascii="Times New Roman" w:hAnsi="Times New Roman" w:cs="Times New Roman"/>
          <w:sz w:val="24"/>
          <w:szCs w:val="24"/>
        </w:rPr>
      </w:pPr>
      <w:r w:rsidRPr="00CD24A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D24AB">
        <w:rPr>
          <w:rFonts w:ascii="Times New Roman" w:hAnsi="Times New Roman" w:cs="Times New Roman"/>
          <w:sz w:val="24"/>
          <w:szCs w:val="24"/>
        </w:rPr>
        <w:t xml:space="preserve">допускает в ответе более двух грубых ошибок, которые не может исправить даже при помощи преподавателя. </w:t>
      </w:r>
    </w:p>
    <w:p w:rsidR="00990BE1" w:rsidRPr="00CD24AB" w:rsidRDefault="00990BE1" w:rsidP="00990BE1">
      <w:pPr>
        <w:spacing w:after="0"/>
        <w:jc w:val="center"/>
        <w:rPr>
          <w:rFonts w:ascii="Times New Roman" w:hAnsi="Times New Roman" w:cs="Times New Roman"/>
          <w:b/>
          <w:sz w:val="24"/>
          <w:szCs w:val="24"/>
        </w:rPr>
      </w:pPr>
      <w:r w:rsidRPr="00CD24AB">
        <w:rPr>
          <w:rFonts w:ascii="Times New Roman" w:hAnsi="Times New Roman" w:cs="Times New Roman"/>
          <w:b/>
          <w:sz w:val="24"/>
          <w:szCs w:val="24"/>
        </w:rPr>
        <w:t>Критерии оценки работы обучающегося на практическом занятии</w:t>
      </w:r>
    </w:p>
    <w:p w:rsidR="00990BE1" w:rsidRPr="00CD24AB" w:rsidRDefault="00990BE1" w:rsidP="00990BE1">
      <w:pPr>
        <w:spacing w:after="0"/>
        <w:jc w:val="both"/>
        <w:rPr>
          <w:rFonts w:ascii="Times New Roman" w:hAnsi="Times New Roman" w:cs="Times New Roman"/>
          <w:sz w:val="24"/>
          <w:szCs w:val="24"/>
        </w:rPr>
      </w:pPr>
      <w:r w:rsidRPr="00CD24AB">
        <w:rPr>
          <w:rFonts w:ascii="Times New Roman" w:hAnsi="Times New Roman" w:cs="Times New Roman"/>
          <w:sz w:val="24"/>
          <w:szCs w:val="24"/>
        </w:rPr>
        <w:t xml:space="preserve"> </w:t>
      </w:r>
      <w:r w:rsidRPr="00CD24AB">
        <w:rPr>
          <w:rFonts w:ascii="Times New Roman" w:hAnsi="Times New Roman" w:cs="Times New Roman"/>
          <w:b/>
          <w:sz w:val="24"/>
          <w:szCs w:val="24"/>
        </w:rPr>
        <w:t>Оценка «отлично»</w:t>
      </w:r>
      <w:r w:rsidRPr="00CD24AB">
        <w:rPr>
          <w:rFonts w:ascii="Times New Roman" w:hAnsi="Times New Roman" w:cs="Times New Roman"/>
          <w:sz w:val="24"/>
          <w:szCs w:val="24"/>
        </w:rPr>
        <w:t xml:space="preserve"> ставится, если обучающийся выполнил работу в полном объеме с соблюдением необходимой последовательности действий; в ответе правильно и аккуратно выполняет все записи, таблицы, рисунки; чертежи; расчеты; правильно выполняет анализ ошибок. </w:t>
      </w:r>
    </w:p>
    <w:p w:rsidR="00990BE1" w:rsidRPr="00CD24AB" w:rsidRDefault="00990BE1" w:rsidP="00990BE1">
      <w:pPr>
        <w:spacing w:after="0"/>
        <w:jc w:val="both"/>
        <w:rPr>
          <w:rFonts w:ascii="Times New Roman" w:hAnsi="Times New Roman" w:cs="Times New Roman"/>
          <w:sz w:val="24"/>
          <w:szCs w:val="24"/>
        </w:rPr>
      </w:pPr>
      <w:r w:rsidRPr="00CD24AB">
        <w:rPr>
          <w:rFonts w:ascii="Times New Roman" w:hAnsi="Times New Roman" w:cs="Times New Roman"/>
          <w:b/>
          <w:sz w:val="24"/>
          <w:szCs w:val="24"/>
        </w:rPr>
        <w:t>Оценка «хорошо</w:t>
      </w:r>
      <w:r w:rsidRPr="00CD24AB">
        <w:rPr>
          <w:rFonts w:ascii="Times New Roman" w:hAnsi="Times New Roman" w:cs="Times New Roman"/>
          <w:sz w:val="24"/>
          <w:szCs w:val="24"/>
        </w:rPr>
        <w:t xml:space="preserve">» ставится, если обучающийся выполнил требования к оценке "5", но допущены 2-3 недочета. </w:t>
      </w:r>
    </w:p>
    <w:p w:rsidR="00990BE1" w:rsidRPr="00CD24AB" w:rsidRDefault="00990BE1" w:rsidP="00990BE1">
      <w:pPr>
        <w:spacing w:after="0"/>
        <w:jc w:val="both"/>
        <w:rPr>
          <w:rFonts w:ascii="Times New Roman" w:hAnsi="Times New Roman" w:cs="Times New Roman"/>
          <w:sz w:val="24"/>
          <w:szCs w:val="24"/>
        </w:rPr>
      </w:pPr>
      <w:r w:rsidRPr="00CD24AB">
        <w:rPr>
          <w:rFonts w:ascii="Times New Roman" w:hAnsi="Times New Roman" w:cs="Times New Roman"/>
          <w:b/>
          <w:sz w:val="24"/>
          <w:szCs w:val="24"/>
        </w:rPr>
        <w:lastRenderedPageBreak/>
        <w:t>Оценка «удовлетворительно»</w:t>
      </w:r>
      <w:r w:rsidRPr="00CD24AB">
        <w:rPr>
          <w:rFonts w:ascii="Times New Roman" w:hAnsi="Times New Roman" w:cs="Times New Roman"/>
          <w:sz w:val="24"/>
          <w:szCs w:val="24"/>
        </w:rPr>
        <w:t xml:space="preserve"> ставится, если обучающийся выполнил работу не полностью, но объем выполненной части таков, что позволяет получить правильные результаты и выводы; в ходе проведения работы были допущены ошибки. </w:t>
      </w:r>
    </w:p>
    <w:p w:rsidR="00990BE1" w:rsidRPr="00CD24AB" w:rsidRDefault="00990BE1" w:rsidP="00990BE1">
      <w:pPr>
        <w:spacing w:after="0"/>
        <w:jc w:val="both"/>
        <w:rPr>
          <w:rFonts w:ascii="Times New Roman" w:hAnsi="Times New Roman" w:cs="Times New Roman"/>
          <w:sz w:val="24"/>
          <w:szCs w:val="24"/>
        </w:rPr>
      </w:pPr>
      <w:r w:rsidRPr="00CD24AB">
        <w:rPr>
          <w:rFonts w:ascii="Times New Roman" w:hAnsi="Times New Roman" w:cs="Times New Roman"/>
          <w:b/>
          <w:sz w:val="24"/>
          <w:szCs w:val="24"/>
        </w:rPr>
        <w:t>Оценка «неудовлетворительно»</w:t>
      </w:r>
      <w:r w:rsidRPr="00CD24AB">
        <w:rPr>
          <w:rFonts w:ascii="Times New Roman" w:hAnsi="Times New Roman" w:cs="Times New Roman"/>
          <w:sz w:val="24"/>
          <w:szCs w:val="24"/>
        </w:rPr>
        <w:t xml:space="preserve"> ставится, если обучающийся выполнил работу не полностью или объем выполненной части работы не позволяет сделать правильных выводов</w:t>
      </w:r>
      <w:r>
        <w:rPr>
          <w:rFonts w:ascii="Times New Roman" w:hAnsi="Times New Roman" w:cs="Times New Roman"/>
          <w:sz w:val="24"/>
          <w:szCs w:val="24"/>
        </w:rPr>
        <w:t>.</w:t>
      </w:r>
    </w:p>
    <w:sectPr w:rsidR="00990BE1" w:rsidRPr="00CD24AB" w:rsidSect="00E9057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4A34" w:rsidRDefault="001B4A34" w:rsidP="008D3445">
      <w:pPr>
        <w:spacing w:after="0" w:line="240" w:lineRule="auto"/>
      </w:pPr>
      <w:r>
        <w:separator/>
      </w:r>
    </w:p>
  </w:endnote>
  <w:endnote w:type="continuationSeparator" w:id="0">
    <w:p w:rsidR="001B4A34" w:rsidRDefault="001B4A34" w:rsidP="008D34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3715503"/>
      <w:docPartObj>
        <w:docPartGallery w:val="Page Numbers (Bottom of Page)"/>
        <w:docPartUnique/>
      </w:docPartObj>
    </w:sdtPr>
    <w:sdtEndPr/>
    <w:sdtContent>
      <w:p w:rsidR="00990BE1" w:rsidRDefault="001B4A34">
        <w:pPr>
          <w:pStyle w:val="a5"/>
          <w:jc w:val="right"/>
        </w:pPr>
        <w:r>
          <w:fldChar w:fldCharType="begin"/>
        </w:r>
        <w:r>
          <w:instrText xml:space="preserve"> PAGE   \* MERGEFORMAT </w:instrText>
        </w:r>
        <w:r>
          <w:fldChar w:fldCharType="separate"/>
        </w:r>
        <w:r w:rsidR="00132B89">
          <w:rPr>
            <w:noProof/>
          </w:rPr>
          <w:t>2</w:t>
        </w:r>
        <w:r>
          <w:rPr>
            <w:noProof/>
          </w:rPr>
          <w:fldChar w:fldCharType="end"/>
        </w:r>
      </w:p>
    </w:sdtContent>
  </w:sdt>
  <w:p w:rsidR="00990BE1" w:rsidRDefault="00990BE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4A34" w:rsidRDefault="001B4A34" w:rsidP="008D3445">
      <w:pPr>
        <w:spacing w:after="0" w:line="240" w:lineRule="auto"/>
      </w:pPr>
      <w:r>
        <w:separator/>
      </w:r>
    </w:p>
  </w:footnote>
  <w:footnote w:type="continuationSeparator" w:id="0">
    <w:p w:rsidR="001B4A34" w:rsidRDefault="001B4A34" w:rsidP="008D34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C50AF"/>
    <w:multiLevelType w:val="hybridMultilevel"/>
    <w:tmpl w:val="2B0A69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3">
    <w:nsid w:val="129D3F86"/>
    <w:multiLevelType w:val="hybridMultilevel"/>
    <w:tmpl w:val="7820E2A4"/>
    <w:lvl w:ilvl="0" w:tplc="6B1810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5">
    <w:nsid w:val="278260E6"/>
    <w:multiLevelType w:val="hybridMultilevel"/>
    <w:tmpl w:val="8C447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CAE5256"/>
    <w:multiLevelType w:val="hybridMultilevel"/>
    <w:tmpl w:val="07D283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23E37AA"/>
    <w:multiLevelType w:val="hybridMultilevel"/>
    <w:tmpl w:val="AECC3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nsid w:val="388222F6"/>
    <w:multiLevelType w:val="hybridMultilevel"/>
    <w:tmpl w:val="447494C4"/>
    <w:lvl w:ilvl="0" w:tplc="3058F7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A5B77EC"/>
    <w:multiLevelType w:val="hybridMultilevel"/>
    <w:tmpl w:val="BC00C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BB97912"/>
    <w:multiLevelType w:val="multilevel"/>
    <w:tmpl w:val="E334DC94"/>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40012D69"/>
    <w:multiLevelType w:val="hybridMultilevel"/>
    <w:tmpl w:val="1A766D5C"/>
    <w:lvl w:ilvl="0" w:tplc="992A860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47235DD5"/>
    <w:multiLevelType w:val="hybridMultilevel"/>
    <w:tmpl w:val="7C2AFCB0"/>
    <w:lvl w:ilvl="0" w:tplc="04190001">
      <w:start w:val="1"/>
      <w:numFmt w:val="bullet"/>
      <w:lvlText w:val=""/>
      <w:lvlJc w:val="left"/>
      <w:pPr>
        <w:tabs>
          <w:tab w:val="num" w:pos="1461"/>
        </w:tabs>
        <w:ind w:left="1461"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CAA3139"/>
    <w:multiLevelType w:val="hybridMultilevel"/>
    <w:tmpl w:val="9BC8F332"/>
    <w:lvl w:ilvl="0" w:tplc="FB9C344C">
      <w:numFmt w:val="bullet"/>
      <w:lvlText w:val="•"/>
      <w:lvlJc w:val="left"/>
      <w:pPr>
        <w:ind w:left="1414" w:hanging="70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662E2DB2"/>
    <w:multiLevelType w:val="hybridMultilevel"/>
    <w:tmpl w:val="5F78DE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6B05756E"/>
    <w:multiLevelType w:val="hybridMultilevel"/>
    <w:tmpl w:val="7C4A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0DC03C5"/>
    <w:multiLevelType w:val="hybridMultilevel"/>
    <w:tmpl w:val="DEE46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47612E8"/>
    <w:multiLevelType w:val="hybridMultilevel"/>
    <w:tmpl w:val="1DB04D26"/>
    <w:lvl w:ilvl="0" w:tplc="EAA6A57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A2F32A3"/>
    <w:multiLevelType w:val="hybridMultilevel"/>
    <w:tmpl w:val="AF7C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F466BFA"/>
    <w:multiLevelType w:val="hybridMultilevel"/>
    <w:tmpl w:val="23247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23"/>
  </w:num>
  <w:num w:numId="3">
    <w:abstractNumId w:val="1"/>
  </w:num>
  <w:num w:numId="4">
    <w:abstractNumId w:val="8"/>
  </w:num>
  <w:num w:numId="5">
    <w:abstractNumId w:val="14"/>
  </w:num>
  <w:num w:numId="6">
    <w:abstractNumId w:val="4"/>
  </w:num>
  <w:num w:numId="7">
    <w:abstractNumId w:val="12"/>
  </w:num>
  <w:num w:numId="8">
    <w:abstractNumId w:val="24"/>
  </w:num>
  <w:num w:numId="9">
    <w:abstractNumId w:val="10"/>
  </w:num>
  <w:num w:numId="10">
    <w:abstractNumId w:val="20"/>
  </w:num>
  <w:num w:numId="11">
    <w:abstractNumId w:val="19"/>
  </w:num>
  <w:num w:numId="12">
    <w:abstractNumId w:val="21"/>
  </w:num>
  <w:num w:numId="13">
    <w:abstractNumId w:val="9"/>
  </w:num>
  <w:num w:numId="14">
    <w:abstractNumId w:val="13"/>
  </w:num>
  <w:num w:numId="15">
    <w:abstractNumId w:val="25"/>
  </w:num>
  <w:num w:numId="16">
    <w:abstractNumId w:val="7"/>
  </w:num>
  <w:num w:numId="17">
    <w:abstractNumId w:val="5"/>
  </w:num>
  <w:num w:numId="18">
    <w:abstractNumId w:val="16"/>
  </w:num>
  <w:num w:numId="19">
    <w:abstractNumId w:val="17"/>
  </w:num>
  <w:num w:numId="20">
    <w:abstractNumId w:val="11"/>
  </w:num>
  <w:num w:numId="21">
    <w:abstractNumId w:val="22"/>
  </w:num>
  <w:num w:numId="22">
    <w:abstractNumId w:val="0"/>
  </w:num>
  <w:num w:numId="23">
    <w:abstractNumId w:val="3"/>
  </w:num>
  <w:num w:numId="24">
    <w:abstractNumId w:val="18"/>
  </w:num>
  <w:num w:numId="25">
    <w:abstractNumId w:val="15"/>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D3445"/>
    <w:rsid w:val="000636DB"/>
    <w:rsid w:val="00132B89"/>
    <w:rsid w:val="001B4A34"/>
    <w:rsid w:val="001F0CF1"/>
    <w:rsid w:val="0031741D"/>
    <w:rsid w:val="00343C58"/>
    <w:rsid w:val="00360D56"/>
    <w:rsid w:val="00396229"/>
    <w:rsid w:val="00506D82"/>
    <w:rsid w:val="0056398D"/>
    <w:rsid w:val="0066473F"/>
    <w:rsid w:val="00734ED7"/>
    <w:rsid w:val="0082224F"/>
    <w:rsid w:val="008D3445"/>
    <w:rsid w:val="00990BE1"/>
    <w:rsid w:val="00A201D0"/>
    <w:rsid w:val="00BC0121"/>
    <w:rsid w:val="00BF38B1"/>
    <w:rsid w:val="00CC4C3A"/>
    <w:rsid w:val="00E9057D"/>
    <w:rsid w:val="00E93681"/>
    <w:rsid w:val="00F548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7C8E83-B36C-49BB-A01A-3B9A24F60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057D"/>
  </w:style>
  <w:style w:type="paragraph" w:styleId="1">
    <w:name w:val="heading 1"/>
    <w:basedOn w:val="a"/>
    <w:next w:val="a"/>
    <w:link w:val="10"/>
    <w:qFormat/>
    <w:rsid w:val="008D3445"/>
    <w:pPr>
      <w:keepNext/>
      <w:spacing w:before="240" w:after="120" w:line="240" w:lineRule="auto"/>
      <w:ind w:left="709"/>
      <w:outlineLvl w:val="0"/>
    </w:pPr>
    <w:rPr>
      <w:rFonts w:ascii="Times New Roman" w:eastAsia="Times New Roman" w:hAnsi="Times New Roman" w:cs="Times New Roman"/>
      <w:b/>
      <w:bCs/>
      <w:kern w:val="32"/>
      <w:sz w:val="24"/>
      <w:szCs w:val="24"/>
    </w:rPr>
  </w:style>
  <w:style w:type="paragraph" w:styleId="2">
    <w:name w:val="heading 2"/>
    <w:basedOn w:val="a"/>
    <w:next w:val="a"/>
    <w:link w:val="20"/>
    <w:uiPriority w:val="99"/>
    <w:qFormat/>
    <w:rsid w:val="008D3445"/>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uiPriority w:val="99"/>
    <w:qFormat/>
    <w:rsid w:val="008D3445"/>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
    <w:next w:val="a"/>
    <w:link w:val="40"/>
    <w:uiPriority w:val="99"/>
    <w:qFormat/>
    <w:rsid w:val="008D3445"/>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3445"/>
    <w:rPr>
      <w:rFonts w:ascii="Times New Roman" w:eastAsia="Times New Roman" w:hAnsi="Times New Roman" w:cs="Times New Roman"/>
      <w:b/>
      <w:bCs/>
      <w:kern w:val="32"/>
      <w:sz w:val="24"/>
      <w:szCs w:val="24"/>
    </w:rPr>
  </w:style>
  <w:style w:type="character" w:customStyle="1" w:styleId="20">
    <w:name w:val="Заголовок 2 Знак"/>
    <w:basedOn w:val="a0"/>
    <w:link w:val="2"/>
    <w:uiPriority w:val="99"/>
    <w:rsid w:val="008D3445"/>
    <w:rPr>
      <w:rFonts w:ascii="Arial" w:eastAsia="Times New Roman" w:hAnsi="Arial" w:cs="Times New Roman"/>
      <w:b/>
      <w:bCs/>
      <w:i/>
      <w:iCs/>
      <w:sz w:val="28"/>
      <w:szCs w:val="28"/>
    </w:rPr>
  </w:style>
  <w:style w:type="character" w:customStyle="1" w:styleId="30">
    <w:name w:val="Заголовок 3 Знак"/>
    <w:basedOn w:val="a0"/>
    <w:link w:val="3"/>
    <w:uiPriority w:val="99"/>
    <w:rsid w:val="008D3445"/>
    <w:rPr>
      <w:rFonts w:ascii="Arial" w:eastAsia="Times New Roman" w:hAnsi="Arial" w:cs="Times New Roman"/>
      <w:b/>
      <w:bCs/>
      <w:sz w:val="26"/>
      <w:szCs w:val="26"/>
    </w:rPr>
  </w:style>
  <w:style w:type="character" w:customStyle="1" w:styleId="40">
    <w:name w:val="Заголовок 4 Знак"/>
    <w:basedOn w:val="a0"/>
    <w:link w:val="4"/>
    <w:uiPriority w:val="99"/>
    <w:rsid w:val="008D3445"/>
    <w:rPr>
      <w:rFonts w:ascii="Times New Roman" w:eastAsia="Times New Roman" w:hAnsi="Times New Roman" w:cs="Times New Roman"/>
      <w:b/>
      <w:bCs/>
      <w:sz w:val="24"/>
      <w:szCs w:val="24"/>
    </w:rPr>
  </w:style>
  <w:style w:type="paragraph" w:styleId="a3">
    <w:name w:val="Body Text"/>
    <w:basedOn w:val="a"/>
    <w:link w:val="a4"/>
    <w:rsid w:val="008D3445"/>
    <w:pPr>
      <w:spacing w:after="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rsid w:val="008D3445"/>
    <w:rPr>
      <w:rFonts w:ascii="Times New Roman" w:eastAsia="Times New Roman" w:hAnsi="Times New Roman" w:cs="Times New Roman"/>
      <w:sz w:val="24"/>
      <w:szCs w:val="24"/>
    </w:rPr>
  </w:style>
  <w:style w:type="paragraph" w:styleId="21">
    <w:name w:val="Body Text 2"/>
    <w:basedOn w:val="a"/>
    <w:link w:val="22"/>
    <w:rsid w:val="008D3445"/>
    <w:pPr>
      <w:spacing w:after="0" w:line="240" w:lineRule="auto"/>
      <w:ind w:right="-57"/>
      <w:jc w:val="both"/>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8D3445"/>
    <w:rPr>
      <w:rFonts w:ascii="Times New Roman" w:eastAsia="Times New Roman" w:hAnsi="Times New Roman" w:cs="Times New Roman"/>
      <w:sz w:val="24"/>
      <w:szCs w:val="24"/>
    </w:rPr>
  </w:style>
  <w:style w:type="character" w:customStyle="1" w:styleId="blk">
    <w:name w:val="blk"/>
    <w:rsid w:val="008D3445"/>
  </w:style>
  <w:style w:type="paragraph" w:styleId="a5">
    <w:name w:val="footer"/>
    <w:aliases w:val="Нижний колонтитул Знак Знак Знак,Нижний колонтитул1,Нижний колонтитул Знак Знак"/>
    <w:basedOn w:val="a"/>
    <w:link w:val="a6"/>
    <w:uiPriority w:val="99"/>
    <w:rsid w:val="008D3445"/>
    <w:pPr>
      <w:tabs>
        <w:tab w:val="center" w:pos="4677"/>
        <w:tab w:val="right" w:pos="9355"/>
      </w:tabs>
      <w:spacing w:before="120" w:after="120" w:line="240" w:lineRule="auto"/>
    </w:pPr>
    <w:rPr>
      <w:rFonts w:ascii="Times New Roman" w:eastAsia="Times New Roman" w:hAnsi="Times New Roman" w:cs="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8D3445"/>
    <w:rPr>
      <w:rFonts w:ascii="Times New Roman" w:eastAsia="Times New Roman" w:hAnsi="Times New Roman" w:cs="Times New Roman"/>
      <w:sz w:val="24"/>
      <w:szCs w:val="24"/>
    </w:rPr>
  </w:style>
  <w:style w:type="character" w:styleId="a7">
    <w:name w:val="page number"/>
    <w:rsid w:val="008D3445"/>
    <w:rPr>
      <w:rFonts w:cs="Times New Roman"/>
    </w:rPr>
  </w:style>
  <w:style w:type="paragraph" w:styleId="a8">
    <w:name w:val="Normal (Web)"/>
    <w:basedOn w:val="a"/>
    <w:link w:val="a9"/>
    <w:uiPriority w:val="99"/>
    <w:semiHidden/>
    <w:unhideWhenUsed/>
    <w:rsid w:val="008D3445"/>
    <w:rPr>
      <w:rFonts w:ascii="Times New Roman" w:hAnsi="Times New Roman" w:cs="Times New Roman"/>
      <w:sz w:val="24"/>
      <w:szCs w:val="24"/>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8D3445"/>
    <w:pPr>
      <w:spacing w:after="0" w:line="240" w:lineRule="auto"/>
    </w:pPr>
    <w:rPr>
      <w:rFonts w:ascii="Times New Roman" w:eastAsia="Times New Roman" w:hAnsi="Times New Roman" w:cs="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8D3445"/>
    <w:rPr>
      <w:rFonts w:ascii="Times New Roman" w:eastAsia="Times New Roman" w:hAnsi="Times New Roman" w:cs="Times New Roman"/>
      <w:sz w:val="20"/>
      <w:szCs w:val="20"/>
      <w:lang w:val="en-US"/>
    </w:rPr>
  </w:style>
  <w:style w:type="character" w:styleId="ac">
    <w:name w:val="footnote reference"/>
    <w:uiPriority w:val="99"/>
    <w:rsid w:val="008D3445"/>
    <w:rPr>
      <w:rFonts w:cs="Times New Roman"/>
      <w:vertAlign w:val="superscript"/>
    </w:rPr>
  </w:style>
  <w:style w:type="paragraph" w:styleId="23">
    <w:name w:val="List 2"/>
    <w:basedOn w:val="a"/>
    <w:rsid w:val="008D3445"/>
    <w:pPr>
      <w:spacing w:before="120" w:after="120" w:line="240" w:lineRule="auto"/>
      <w:ind w:left="720" w:hanging="360"/>
      <w:jc w:val="both"/>
    </w:pPr>
    <w:rPr>
      <w:rFonts w:ascii="Arial" w:eastAsia="Batang" w:hAnsi="Arial" w:cs="Times New Roman"/>
      <w:sz w:val="20"/>
      <w:szCs w:val="24"/>
      <w:lang w:eastAsia="ko-KR"/>
    </w:rPr>
  </w:style>
  <w:style w:type="character" w:styleId="ad">
    <w:name w:val="Hyperlink"/>
    <w:uiPriority w:val="99"/>
    <w:rsid w:val="008D3445"/>
    <w:rPr>
      <w:rFonts w:cs="Times New Roman"/>
      <w:color w:val="0000FF"/>
      <w:u w:val="single"/>
    </w:rPr>
  </w:style>
  <w:style w:type="paragraph" w:styleId="11">
    <w:name w:val="toc 1"/>
    <w:basedOn w:val="a"/>
    <w:next w:val="a"/>
    <w:autoRedefine/>
    <w:uiPriority w:val="39"/>
    <w:rsid w:val="008D3445"/>
    <w:pPr>
      <w:spacing w:before="240" w:after="120" w:line="240" w:lineRule="auto"/>
    </w:pPr>
    <w:rPr>
      <w:rFonts w:ascii="Calibri" w:eastAsia="Times New Roman" w:hAnsi="Calibri" w:cs="Calibri"/>
      <w:b/>
      <w:bCs/>
      <w:sz w:val="20"/>
      <w:szCs w:val="20"/>
    </w:rPr>
  </w:style>
  <w:style w:type="paragraph" w:styleId="24">
    <w:name w:val="toc 2"/>
    <w:basedOn w:val="a"/>
    <w:next w:val="a"/>
    <w:autoRedefine/>
    <w:uiPriority w:val="39"/>
    <w:rsid w:val="008D3445"/>
    <w:pPr>
      <w:spacing w:before="120" w:after="0" w:line="240" w:lineRule="auto"/>
      <w:ind w:left="240"/>
    </w:pPr>
    <w:rPr>
      <w:rFonts w:ascii="Calibri" w:eastAsia="Times New Roman" w:hAnsi="Calibri" w:cs="Calibri"/>
      <w:i/>
      <w:iCs/>
      <w:sz w:val="20"/>
      <w:szCs w:val="20"/>
    </w:rPr>
  </w:style>
  <w:style w:type="paragraph" w:styleId="31">
    <w:name w:val="toc 3"/>
    <w:basedOn w:val="a"/>
    <w:next w:val="a"/>
    <w:autoRedefine/>
    <w:uiPriority w:val="39"/>
    <w:rsid w:val="008D3445"/>
    <w:pPr>
      <w:spacing w:after="0" w:line="240" w:lineRule="auto"/>
      <w:ind w:left="480"/>
    </w:pPr>
    <w:rPr>
      <w:rFonts w:ascii="Times New Roman" w:eastAsia="Times New Roman" w:hAnsi="Times New Roman" w:cs="Times New Roman"/>
      <w:sz w:val="28"/>
      <w:szCs w:val="28"/>
    </w:rPr>
  </w:style>
  <w:style w:type="character" w:customStyle="1" w:styleId="FootnoteTextChar">
    <w:name w:val="Footnote Text Char"/>
    <w:locked/>
    <w:rsid w:val="008D3445"/>
    <w:rPr>
      <w:rFonts w:ascii="Times New Roman" w:hAnsi="Times New Roman"/>
      <w:sz w:val="20"/>
      <w:lang w:eastAsia="ru-RU"/>
    </w:rPr>
  </w:style>
  <w:style w:type="paragraph" w:styleId="ae">
    <w:name w:val="List Paragraph"/>
    <w:aliases w:val="Содержание. 2 уровень"/>
    <w:basedOn w:val="a"/>
    <w:link w:val="af"/>
    <w:uiPriority w:val="34"/>
    <w:qFormat/>
    <w:rsid w:val="008D3445"/>
    <w:pPr>
      <w:spacing w:before="120" w:after="120" w:line="240" w:lineRule="auto"/>
      <w:ind w:left="708"/>
    </w:pPr>
    <w:rPr>
      <w:rFonts w:ascii="Times New Roman" w:eastAsia="Times New Roman" w:hAnsi="Times New Roman" w:cs="Times New Roman"/>
      <w:sz w:val="24"/>
      <w:szCs w:val="24"/>
    </w:rPr>
  </w:style>
  <w:style w:type="character" w:styleId="af0">
    <w:name w:val="Emphasis"/>
    <w:qFormat/>
    <w:rsid w:val="008D3445"/>
    <w:rPr>
      <w:rFonts w:cs="Times New Roman"/>
      <w:i/>
    </w:rPr>
  </w:style>
  <w:style w:type="paragraph" w:styleId="af1">
    <w:name w:val="Balloon Text"/>
    <w:basedOn w:val="a"/>
    <w:link w:val="af2"/>
    <w:uiPriority w:val="99"/>
    <w:rsid w:val="008D3445"/>
    <w:pPr>
      <w:spacing w:after="0" w:line="240" w:lineRule="auto"/>
    </w:pPr>
    <w:rPr>
      <w:rFonts w:ascii="Segoe UI" w:eastAsia="Times New Roman" w:hAnsi="Segoe UI" w:cs="Times New Roman"/>
      <w:sz w:val="18"/>
      <w:szCs w:val="18"/>
    </w:rPr>
  </w:style>
  <w:style w:type="character" w:customStyle="1" w:styleId="af2">
    <w:name w:val="Текст выноски Знак"/>
    <w:basedOn w:val="a0"/>
    <w:link w:val="af1"/>
    <w:uiPriority w:val="99"/>
    <w:rsid w:val="008D3445"/>
    <w:rPr>
      <w:rFonts w:ascii="Segoe UI" w:eastAsia="Times New Roman" w:hAnsi="Segoe UI" w:cs="Times New Roman"/>
      <w:sz w:val="18"/>
      <w:szCs w:val="18"/>
    </w:rPr>
  </w:style>
  <w:style w:type="paragraph" w:customStyle="1" w:styleId="ConsPlusNormal">
    <w:name w:val="ConsPlusNormal"/>
    <w:rsid w:val="008D3445"/>
    <w:pPr>
      <w:widowControl w:val="0"/>
      <w:autoSpaceDE w:val="0"/>
      <w:autoSpaceDN w:val="0"/>
      <w:adjustRightInd w:val="0"/>
      <w:spacing w:after="0" w:line="240" w:lineRule="auto"/>
    </w:pPr>
    <w:rPr>
      <w:rFonts w:ascii="Arial" w:eastAsia="Times New Roman" w:hAnsi="Arial" w:cs="Arial"/>
      <w:sz w:val="20"/>
      <w:szCs w:val="20"/>
    </w:rPr>
  </w:style>
  <w:style w:type="paragraph" w:styleId="af3">
    <w:name w:val="header"/>
    <w:basedOn w:val="a"/>
    <w:link w:val="af4"/>
    <w:uiPriority w:val="99"/>
    <w:unhideWhenUsed/>
    <w:rsid w:val="008D344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4">
    <w:name w:val="Верхний колонтитул Знак"/>
    <w:basedOn w:val="a0"/>
    <w:link w:val="af3"/>
    <w:uiPriority w:val="99"/>
    <w:rsid w:val="008D3445"/>
    <w:rPr>
      <w:rFonts w:ascii="Times New Roman" w:eastAsia="Times New Roman" w:hAnsi="Times New Roman" w:cs="Times New Roman"/>
      <w:sz w:val="24"/>
      <w:szCs w:val="24"/>
    </w:rPr>
  </w:style>
  <w:style w:type="character" w:customStyle="1" w:styleId="110">
    <w:name w:val="Текст примечания Знак11"/>
    <w:uiPriority w:val="99"/>
    <w:rsid w:val="008D3445"/>
    <w:rPr>
      <w:rFonts w:cs="Times New Roman"/>
      <w:sz w:val="20"/>
      <w:szCs w:val="20"/>
    </w:rPr>
  </w:style>
  <w:style w:type="paragraph" w:styleId="af5">
    <w:name w:val="annotation text"/>
    <w:basedOn w:val="a"/>
    <w:link w:val="af6"/>
    <w:uiPriority w:val="99"/>
    <w:unhideWhenUsed/>
    <w:rsid w:val="008D3445"/>
    <w:pPr>
      <w:spacing w:after="0" w:line="240" w:lineRule="auto"/>
    </w:pPr>
    <w:rPr>
      <w:rFonts w:ascii="Calibri" w:eastAsia="Times New Roman" w:hAnsi="Calibri" w:cs="Times New Roman"/>
      <w:sz w:val="20"/>
      <w:szCs w:val="20"/>
    </w:rPr>
  </w:style>
  <w:style w:type="character" w:customStyle="1" w:styleId="af6">
    <w:name w:val="Текст примечания Знак"/>
    <w:basedOn w:val="a0"/>
    <w:link w:val="af5"/>
    <w:uiPriority w:val="99"/>
    <w:rsid w:val="008D3445"/>
    <w:rPr>
      <w:rFonts w:ascii="Calibri" w:eastAsia="Times New Roman" w:hAnsi="Calibri" w:cs="Times New Roman"/>
      <w:sz w:val="20"/>
      <w:szCs w:val="20"/>
    </w:rPr>
  </w:style>
  <w:style w:type="character" w:customStyle="1" w:styleId="12">
    <w:name w:val="Текст примечания Знак1"/>
    <w:uiPriority w:val="99"/>
    <w:rsid w:val="008D3445"/>
    <w:rPr>
      <w:rFonts w:cs="Times New Roman"/>
      <w:sz w:val="20"/>
      <w:szCs w:val="20"/>
    </w:rPr>
  </w:style>
  <w:style w:type="character" w:customStyle="1" w:styleId="111">
    <w:name w:val="Тема примечания Знак11"/>
    <w:uiPriority w:val="99"/>
    <w:rsid w:val="008D3445"/>
    <w:rPr>
      <w:rFonts w:cs="Times New Roman"/>
      <w:b/>
      <w:bCs/>
      <w:sz w:val="20"/>
      <w:szCs w:val="20"/>
    </w:rPr>
  </w:style>
  <w:style w:type="paragraph" w:styleId="af7">
    <w:name w:val="annotation subject"/>
    <w:basedOn w:val="af5"/>
    <w:next w:val="af5"/>
    <w:link w:val="af8"/>
    <w:uiPriority w:val="99"/>
    <w:unhideWhenUsed/>
    <w:rsid w:val="008D3445"/>
    <w:rPr>
      <w:rFonts w:ascii="Times New Roman" w:hAnsi="Times New Roman"/>
      <w:b/>
      <w:bCs/>
    </w:rPr>
  </w:style>
  <w:style w:type="character" w:customStyle="1" w:styleId="af8">
    <w:name w:val="Тема примечания Знак"/>
    <w:basedOn w:val="af6"/>
    <w:link w:val="af7"/>
    <w:uiPriority w:val="99"/>
    <w:rsid w:val="008D3445"/>
    <w:rPr>
      <w:rFonts w:ascii="Times New Roman" w:eastAsia="Times New Roman" w:hAnsi="Times New Roman" w:cs="Times New Roman"/>
      <w:b/>
      <w:bCs/>
      <w:sz w:val="20"/>
      <w:szCs w:val="20"/>
    </w:rPr>
  </w:style>
  <w:style w:type="character" w:customStyle="1" w:styleId="13">
    <w:name w:val="Тема примечания Знак1"/>
    <w:uiPriority w:val="99"/>
    <w:rsid w:val="008D3445"/>
    <w:rPr>
      <w:rFonts w:cs="Times New Roman"/>
      <w:b/>
      <w:bCs/>
      <w:sz w:val="20"/>
      <w:szCs w:val="20"/>
    </w:rPr>
  </w:style>
  <w:style w:type="paragraph" w:styleId="25">
    <w:name w:val="Body Text Indent 2"/>
    <w:basedOn w:val="a"/>
    <w:link w:val="26"/>
    <w:rsid w:val="008D3445"/>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rsid w:val="008D3445"/>
    <w:rPr>
      <w:rFonts w:ascii="Times New Roman" w:eastAsia="Times New Roman" w:hAnsi="Times New Roman" w:cs="Times New Roman"/>
      <w:sz w:val="24"/>
      <w:szCs w:val="24"/>
    </w:rPr>
  </w:style>
  <w:style w:type="character" w:customStyle="1" w:styleId="apple-converted-space">
    <w:name w:val="apple-converted-space"/>
    <w:rsid w:val="008D3445"/>
  </w:style>
  <w:style w:type="character" w:customStyle="1" w:styleId="af9">
    <w:name w:val="Цветовое выделение"/>
    <w:uiPriority w:val="99"/>
    <w:rsid w:val="008D3445"/>
    <w:rPr>
      <w:b/>
      <w:color w:val="26282F"/>
    </w:rPr>
  </w:style>
  <w:style w:type="character" w:customStyle="1" w:styleId="afa">
    <w:name w:val="Гипертекстовая ссылка"/>
    <w:uiPriority w:val="99"/>
    <w:rsid w:val="008D3445"/>
    <w:rPr>
      <w:b/>
      <w:color w:val="106BBE"/>
    </w:rPr>
  </w:style>
  <w:style w:type="character" w:customStyle="1" w:styleId="afb">
    <w:name w:val="Активная гипертекстовая ссылка"/>
    <w:uiPriority w:val="99"/>
    <w:rsid w:val="008D3445"/>
    <w:rPr>
      <w:b/>
      <w:color w:val="106BBE"/>
      <w:u w:val="single"/>
    </w:rPr>
  </w:style>
  <w:style w:type="paragraph" w:customStyle="1" w:styleId="afc">
    <w:name w:val="Внимание"/>
    <w:basedOn w:val="a"/>
    <w:next w:val="a"/>
    <w:uiPriority w:val="99"/>
    <w:rsid w:val="008D3445"/>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d">
    <w:name w:val="Внимание: криминал!!"/>
    <w:basedOn w:val="afc"/>
    <w:next w:val="a"/>
    <w:uiPriority w:val="99"/>
    <w:rsid w:val="008D3445"/>
  </w:style>
  <w:style w:type="paragraph" w:customStyle="1" w:styleId="afe">
    <w:name w:val="Внимание: недобросовестность!"/>
    <w:basedOn w:val="afc"/>
    <w:next w:val="a"/>
    <w:uiPriority w:val="99"/>
    <w:rsid w:val="008D3445"/>
  </w:style>
  <w:style w:type="character" w:customStyle="1" w:styleId="aff">
    <w:name w:val="Выделение для Базового Поиска"/>
    <w:uiPriority w:val="99"/>
    <w:rsid w:val="008D3445"/>
    <w:rPr>
      <w:b/>
      <w:color w:val="0058A9"/>
    </w:rPr>
  </w:style>
  <w:style w:type="character" w:customStyle="1" w:styleId="aff0">
    <w:name w:val="Выделение для Базового Поиска (курсив)"/>
    <w:uiPriority w:val="99"/>
    <w:rsid w:val="008D3445"/>
    <w:rPr>
      <w:b/>
      <w:i/>
      <w:color w:val="0058A9"/>
    </w:rPr>
  </w:style>
  <w:style w:type="paragraph" w:customStyle="1" w:styleId="aff1">
    <w:name w:val="Дочерний элемент списка"/>
    <w:basedOn w:val="a"/>
    <w:next w:val="a"/>
    <w:uiPriority w:val="99"/>
    <w:rsid w:val="008D3445"/>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rPr>
  </w:style>
  <w:style w:type="paragraph" w:customStyle="1" w:styleId="aff2">
    <w:name w:val="Основное меню (преемственное)"/>
    <w:basedOn w:val="a"/>
    <w:next w:val="a"/>
    <w:uiPriority w:val="99"/>
    <w:rsid w:val="008D3445"/>
    <w:pPr>
      <w:widowControl w:val="0"/>
      <w:autoSpaceDE w:val="0"/>
      <w:autoSpaceDN w:val="0"/>
      <w:adjustRightInd w:val="0"/>
      <w:spacing w:after="0" w:line="360" w:lineRule="auto"/>
      <w:ind w:firstLine="720"/>
      <w:jc w:val="both"/>
    </w:pPr>
    <w:rPr>
      <w:rFonts w:ascii="Verdana" w:eastAsia="Times New Roman" w:hAnsi="Verdana" w:cs="Verdana"/>
    </w:rPr>
  </w:style>
  <w:style w:type="paragraph" w:customStyle="1" w:styleId="14">
    <w:name w:val="Заголовок1"/>
    <w:basedOn w:val="aff2"/>
    <w:next w:val="a"/>
    <w:uiPriority w:val="99"/>
    <w:rsid w:val="008D3445"/>
    <w:rPr>
      <w:b/>
      <w:bCs/>
      <w:color w:val="0058A9"/>
      <w:shd w:val="clear" w:color="auto" w:fill="ECE9D8"/>
    </w:rPr>
  </w:style>
  <w:style w:type="paragraph" w:customStyle="1" w:styleId="aff3">
    <w:name w:val="Заголовок группы контролов"/>
    <w:basedOn w:val="a"/>
    <w:next w:val="a"/>
    <w:uiPriority w:val="99"/>
    <w:rsid w:val="008D3445"/>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rPr>
  </w:style>
  <w:style w:type="paragraph" w:customStyle="1" w:styleId="aff4">
    <w:name w:val="Заголовок для информации об изменениях"/>
    <w:basedOn w:val="1"/>
    <w:next w:val="a"/>
    <w:uiPriority w:val="99"/>
    <w:rsid w:val="008D3445"/>
    <w:pPr>
      <w:keepLines/>
      <w:autoSpaceDE w:val="0"/>
      <w:autoSpaceDN w:val="0"/>
      <w:adjustRightInd w:val="0"/>
      <w:spacing w:before="0" w:after="240" w:line="360" w:lineRule="auto"/>
      <w:jc w:val="center"/>
      <w:outlineLvl w:val="9"/>
    </w:pPr>
    <w:rPr>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8D3445"/>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rPr>
  </w:style>
  <w:style w:type="character" w:customStyle="1" w:styleId="aff6">
    <w:name w:val="Заголовок своего сообщения"/>
    <w:uiPriority w:val="99"/>
    <w:rsid w:val="008D3445"/>
    <w:rPr>
      <w:b/>
      <w:color w:val="26282F"/>
    </w:rPr>
  </w:style>
  <w:style w:type="paragraph" w:customStyle="1" w:styleId="aff7">
    <w:name w:val="Заголовок статьи"/>
    <w:basedOn w:val="a"/>
    <w:next w:val="a"/>
    <w:uiPriority w:val="99"/>
    <w:rsid w:val="008D3445"/>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rPr>
  </w:style>
  <w:style w:type="character" w:customStyle="1" w:styleId="aff8">
    <w:name w:val="Заголовок чужого сообщения"/>
    <w:uiPriority w:val="99"/>
    <w:rsid w:val="008D3445"/>
    <w:rPr>
      <w:b/>
      <w:color w:val="FF0000"/>
    </w:rPr>
  </w:style>
  <w:style w:type="paragraph" w:customStyle="1" w:styleId="aff9">
    <w:name w:val="Заголовок ЭР (левое окно)"/>
    <w:basedOn w:val="a"/>
    <w:next w:val="a"/>
    <w:uiPriority w:val="99"/>
    <w:rsid w:val="008D3445"/>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rPr>
  </w:style>
  <w:style w:type="paragraph" w:customStyle="1" w:styleId="affa">
    <w:name w:val="Заголовок ЭР (правое окно)"/>
    <w:basedOn w:val="aff9"/>
    <w:next w:val="a"/>
    <w:uiPriority w:val="99"/>
    <w:rsid w:val="008D3445"/>
    <w:pPr>
      <w:spacing w:after="0"/>
      <w:jc w:val="left"/>
    </w:pPr>
  </w:style>
  <w:style w:type="paragraph" w:customStyle="1" w:styleId="affb">
    <w:name w:val="Интерактивный заголовок"/>
    <w:basedOn w:val="14"/>
    <w:next w:val="a"/>
    <w:uiPriority w:val="99"/>
    <w:rsid w:val="008D3445"/>
    <w:rPr>
      <w:u w:val="single"/>
    </w:rPr>
  </w:style>
  <w:style w:type="paragraph" w:customStyle="1" w:styleId="affc">
    <w:name w:val="Текст информации об изменениях"/>
    <w:basedOn w:val="a"/>
    <w:next w:val="a"/>
    <w:uiPriority w:val="99"/>
    <w:rsid w:val="008D3445"/>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rPr>
  </w:style>
  <w:style w:type="paragraph" w:customStyle="1" w:styleId="affd">
    <w:name w:val="Информация об изменениях"/>
    <w:basedOn w:val="affc"/>
    <w:next w:val="a"/>
    <w:uiPriority w:val="99"/>
    <w:rsid w:val="008D3445"/>
    <w:pPr>
      <w:spacing w:before="180"/>
      <w:ind w:left="360" w:right="360" w:firstLine="0"/>
    </w:pPr>
    <w:rPr>
      <w:shd w:val="clear" w:color="auto" w:fill="EAEFED"/>
    </w:rPr>
  </w:style>
  <w:style w:type="paragraph" w:customStyle="1" w:styleId="affe">
    <w:name w:val="Текст (справка)"/>
    <w:basedOn w:val="a"/>
    <w:next w:val="a"/>
    <w:uiPriority w:val="99"/>
    <w:rsid w:val="008D3445"/>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rPr>
  </w:style>
  <w:style w:type="paragraph" w:customStyle="1" w:styleId="afff">
    <w:name w:val="Комментарий"/>
    <w:basedOn w:val="affe"/>
    <w:next w:val="a"/>
    <w:uiPriority w:val="99"/>
    <w:rsid w:val="008D3445"/>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8D3445"/>
    <w:rPr>
      <w:i/>
      <w:iCs/>
    </w:rPr>
  </w:style>
  <w:style w:type="paragraph" w:customStyle="1" w:styleId="afff1">
    <w:name w:val="Текст (лев. подпись)"/>
    <w:basedOn w:val="a"/>
    <w:next w:val="a"/>
    <w:uiPriority w:val="99"/>
    <w:rsid w:val="008D3445"/>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2">
    <w:name w:val="Колонтитул (левый)"/>
    <w:basedOn w:val="afff1"/>
    <w:next w:val="a"/>
    <w:uiPriority w:val="99"/>
    <w:rsid w:val="008D3445"/>
    <w:rPr>
      <w:sz w:val="14"/>
      <w:szCs w:val="14"/>
    </w:rPr>
  </w:style>
  <w:style w:type="paragraph" w:customStyle="1" w:styleId="afff3">
    <w:name w:val="Текст (прав. подпись)"/>
    <w:basedOn w:val="a"/>
    <w:next w:val="a"/>
    <w:uiPriority w:val="99"/>
    <w:rsid w:val="008D3445"/>
    <w:pPr>
      <w:widowControl w:val="0"/>
      <w:autoSpaceDE w:val="0"/>
      <w:autoSpaceDN w:val="0"/>
      <w:adjustRightInd w:val="0"/>
      <w:spacing w:after="0" w:line="360" w:lineRule="auto"/>
      <w:jc w:val="right"/>
    </w:pPr>
    <w:rPr>
      <w:rFonts w:ascii="Times New Roman" w:eastAsia="Times New Roman" w:hAnsi="Times New Roman" w:cs="Times New Roman"/>
      <w:sz w:val="24"/>
      <w:szCs w:val="24"/>
    </w:rPr>
  </w:style>
  <w:style w:type="paragraph" w:customStyle="1" w:styleId="afff4">
    <w:name w:val="Колонтитул (правый)"/>
    <w:basedOn w:val="afff3"/>
    <w:next w:val="a"/>
    <w:uiPriority w:val="99"/>
    <w:rsid w:val="008D3445"/>
    <w:rPr>
      <w:sz w:val="14"/>
      <w:szCs w:val="14"/>
    </w:rPr>
  </w:style>
  <w:style w:type="paragraph" w:customStyle="1" w:styleId="afff5">
    <w:name w:val="Комментарий пользователя"/>
    <w:basedOn w:val="afff"/>
    <w:next w:val="a"/>
    <w:uiPriority w:val="99"/>
    <w:rsid w:val="008D3445"/>
    <w:pPr>
      <w:jc w:val="left"/>
    </w:pPr>
    <w:rPr>
      <w:shd w:val="clear" w:color="auto" w:fill="FFDFE0"/>
    </w:rPr>
  </w:style>
  <w:style w:type="paragraph" w:customStyle="1" w:styleId="afff6">
    <w:name w:val="Куда обратиться?"/>
    <w:basedOn w:val="afc"/>
    <w:next w:val="a"/>
    <w:uiPriority w:val="99"/>
    <w:rsid w:val="008D3445"/>
  </w:style>
  <w:style w:type="paragraph" w:customStyle="1" w:styleId="afff7">
    <w:name w:val="Моноширинный"/>
    <w:basedOn w:val="a"/>
    <w:next w:val="a"/>
    <w:uiPriority w:val="99"/>
    <w:rsid w:val="008D3445"/>
    <w:pPr>
      <w:widowControl w:val="0"/>
      <w:autoSpaceDE w:val="0"/>
      <w:autoSpaceDN w:val="0"/>
      <w:adjustRightInd w:val="0"/>
      <w:spacing w:after="0" w:line="360" w:lineRule="auto"/>
    </w:pPr>
    <w:rPr>
      <w:rFonts w:ascii="Courier New" w:eastAsia="Times New Roman" w:hAnsi="Courier New" w:cs="Courier New"/>
      <w:sz w:val="24"/>
      <w:szCs w:val="24"/>
    </w:rPr>
  </w:style>
  <w:style w:type="character" w:customStyle="1" w:styleId="afff8">
    <w:name w:val="Найденные слова"/>
    <w:uiPriority w:val="99"/>
    <w:rsid w:val="008D3445"/>
    <w:rPr>
      <w:b/>
      <w:color w:val="26282F"/>
      <w:shd w:val="clear" w:color="auto" w:fill="FFF580"/>
    </w:rPr>
  </w:style>
  <w:style w:type="paragraph" w:customStyle="1" w:styleId="afff9">
    <w:name w:val="Напишите нам"/>
    <w:basedOn w:val="a"/>
    <w:next w:val="a"/>
    <w:uiPriority w:val="99"/>
    <w:rsid w:val="008D3445"/>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a">
    <w:name w:val="Не вступил в силу"/>
    <w:uiPriority w:val="99"/>
    <w:rsid w:val="008D3445"/>
    <w:rPr>
      <w:b/>
      <w:color w:val="000000"/>
      <w:shd w:val="clear" w:color="auto" w:fill="D8EDE8"/>
    </w:rPr>
  </w:style>
  <w:style w:type="paragraph" w:customStyle="1" w:styleId="afffb">
    <w:name w:val="Необходимые документы"/>
    <w:basedOn w:val="afc"/>
    <w:next w:val="a"/>
    <w:uiPriority w:val="99"/>
    <w:rsid w:val="008D3445"/>
    <w:pPr>
      <w:ind w:firstLine="118"/>
    </w:pPr>
  </w:style>
  <w:style w:type="paragraph" w:customStyle="1" w:styleId="afffc">
    <w:name w:val="Нормальный (таблица)"/>
    <w:basedOn w:val="a"/>
    <w:next w:val="a"/>
    <w:uiPriority w:val="99"/>
    <w:rsid w:val="008D3445"/>
    <w:pPr>
      <w:widowControl w:val="0"/>
      <w:autoSpaceDE w:val="0"/>
      <w:autoSpaceDN w:val="0"/>
      <w:adjustRightInd w:val="0"/>
      <w:spacing w:after="0" w:line="360" w:lineRule="auto"/>
      <w:jc w:val="both"/>
    </w:pPr>
    <w:rPr>
      <w:rFonts w:ascii="Times New Roman" w:eastAsia="Times New Roman" w:hAnsi="Times New Roman" w:cs="Times New Roman"/>
      <w:sz w:val="24"/>
      <w:szCs w:val="24"/>
    </w:rPr>
  </w:style>
  <w:style w:type="paragraph" w:customStyle="1" w:styleId="afffd">
    <w:name w:val="Таблицы (моноширинный)"/>
    <w:basedOn w:val="a"/>
    <w:next w:val="a"/>
    <w:uiPriority w:val="99"/>
    <w:rsid w:val="008D3445"/>
    <w:pPr>
      <w:widowControl w:val="0"/>
      <w:autoSpaceDE w:val="0"/>
      <w:autoSpaceDN w:val="0"/>
      <w:adjustRightInd w:val="0"/>
      <w:spacing w:after="0" w:line="360" w:lineRule="auto"/>
    </w:pPr>
    <w:rPr>
      <w:rFonts w:ascii="Courier New" w:eastAsia="Times New Roman" w:hAnsi="Courier New" w:cs="Courier New"/>
      <w:sz w:val="24"/>
      <w:szCs w:val="24"/>
    </w:rPr>
  </w:style>
  <w:style w:type="paragraph" w:customStyle="1" w:styleId="afffe">
    <w:name w:val="Оглавление"/>
    <w:basedOn w:val="afffd"/>
    <w:next w:val="a"/>
    <w:uiPriority w:val="99"/>
    <w:rsid w:val="008D3445"/>
    <w:pPr>
      <w:ind w:left="140"/>
    </w:pPr>
  </w:style>
  <w:style w:type="character" w:customStyle="1" w:styleId="affff">
    <w:name w:val="Опечатки"/>
    <w:uiPriority w:val="99"/>
    <w:rsid w:val="008D3445"/>
    <w:rPr>
      <w:color w:val="FF0000"/>
    </w:rPr>
  </w:style>
  <w:style w:type="paragraph" w:customStyle="1" w:styleId="affff0">
    <w:name w:val="Переменная часть"/>
    <w:basedOn w:val="aff2"/>
    <w:next w:val="a"/>
    <w:uiPriority w:val="99"/>
    <w:rsid w:val="008D3445"/>
    <w:rPr>
      <w:sz w:val="18"/>
      <w:szCs w:val="18"/>
    </w:rPr>
  </w:style>
  <w:style w:type="paragraph" w:customStyle="1" w:styleId="affff1">
    <w:name w:val="Подвал для информации об изменениях"/>
    <w:basedOn w:val="1"/>
    <w:next w:val="a"/>
    <w:uiPriority w:val="99"/>
    <w:rsid w:val="008D3445"/>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2">
    <w:name w:val="Подзаголовок для информации об изменениях"/>
    <w:basedOn w:val="affc"/>
    <w:next w:val="a"/>
    <w:uiPriority w:val="99"/>
    <w:rsid w:val="008D3445"/>
    <w:rPr>
      <w:b/>
      <w:bCs/>
    </w:rPr>
  </w:style>
  <w:style w:type="paragraph" w:customStyle="1" w:styleId="affff3">
    <w:name w:val="Подчёркнуный текст"/>
    <w:basedOn w:val="a"/>
    <w:next w:val="a"/>
    <w:uiPriority w:val="99"/>
    <w:rsid w:val="008D3445"/>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paragraph" w:customStyle="1" w:styleId="affff4">
    <w:name w:val="Постоянная часть"/>
    <w:basedOn w:val="aff2"/>
    <w:next w:val="a"/>
    <w:uiPriority w:val="99"/>
    <w:rsid w:val="008D3445"/>
    <w:rPr>
      <w:sz w:val="20"/>
      <w:szCs w:val="20"/>
    </w:rPr>
  </w:style>
  <w:style w:type="paragraph" w:customStyle="1" w:styleId="affff5">
    <w:name w:val="Прижатый влево"/>
    <w:basedOn w:val="a"/>
    <w:next w:val="a"/>
    <w:uiPriority w:val="99"/>
    <w:rsid w:val="008D3445"/>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f6">
    <w:name w:val="Пример."/>
    <w:basedOn w:val="afc"/>
    <w:next w:val="a"/>
    <w:uiPriority w:val="99"/>
    <w:rsid w:val="008D3445"/>
  </w:style>
  <w:style w:type="paragraph" w:customStyle="1" w:styleId="affff7">
    <w:name w:val="Примечание."/>
    <w:basedOn w:val="afc"/>
    <w:next w:val="a"/>
    <w:uiPriority w:val="99"/>
    <w:rsid w:val="008D3445"/>
  </w:style>
  <w:style w:type="character" w:customStyle="1" w:styleId="affff8">
    <w:name w:val="Продолжение ссылки"/>
    <w:uiPriority w:val="99"/>
    <w:rsid w:val="008D3445"/>
  </w:style>
  <w:style w:type="paragraph" w:customStyle="1" w:styleId="affff9">
    <w:name w:val="Словарная статья"/>
    <w:basedOn w:val="a"/>
    <w:next w:val="a"/>
    <w:uiPriority w:val="99"/>
    <w:rsid w:val="008D3445"/>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rPr>
  </w:style>
  <w:style w:type="character" w:customStyle="1" w:styleId="affffa">
    <w:name w:val="Сравнение редакций"/>
    <w:uiPriority w:val="99"/>
    <w:rsid w:val="008D3445"/>
    <w:rPr>
      <w:b/>
      <w:color w:val="26282F"/>
    </w:rPr>
  </w:style>
  <w:style w:type="character" w:customStyle="1" w:styleId="affffb">
    <w:name w:val="Сравнение редакций. Добавленный фрагмент"/>
    <w:uiPriority w:val="99"/>
    <w:rsid w:val="008D3445"/>
    <w:rPr>
      <w:color w:val="000000"/>
      <w:shd w:val="clear" w:color="auto" w:fill="C1D7FF"/>
    </w:rPr>
  </w:style>
  <w:style w:type="character" w:customStyle="1" w:styleId="affffc">
    <w:name w:val="Сравнение редакций. Удаленный фрагмент"/>
    <w:uiPriority w:val="99"/>
    <w:rsid w:val="008D3445"/>
    <w:rPr>
      <w:color w:val="000000"/>
      <w:shd w:val="clear" w:color="auto" w:fill="C4C413"/>
    </w:rPr>
  </w:style>
  <w:style w:type="paragraph" w:customStyle="1" w:styleId="affffd">
    <w:name w:val="Ссылка на официальную публикацию"/>
    <w:basedOn w:val="a"/>
    <w:next w:val="a"/>
    <w:uiPriority w:val="99"/>
    <w:rsid w:val="008D3445"/>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character" w:customStyle="1" w:styleId="affffe">
    <w:name w:val="Ссылка на утративший силу документ"/>
    <w:uiPriority w:val="99"/>
    <w:rsid w:val="008D3445"/>
    <w:rPr>
      <w:b/>
      <w:color w:val="749232"/>
    </w:rPr>
  </w:style>
  <w:style w:type="paragraph" w:customStyle="1" w:styleId="afffff">
    <w:name w:val="Текст в таблице"/>
    <w:basedOn w:val="afffc"/>
    <w:next w:val="a"/>
    <w:uiPriority w:val="99"/>
    <w:rsid w:val="008D3445"/>
    <w:pPr>
      <w:ind w:firstLine="500"/>
    </w:pPr>
  </w:style>
  <w:style w:type="paragraph" w:customStyle="1" w:styleId="afffff0">
    <w:name w:val="Текст ЭР (см. также)"/>
    <w:basedOn w:val="a"/>
    <w:next w:val="a"/>
    <w:uiPriority w:val="99"/>
    <w:rsid w:val="008D3445"/>
    <w:pPr>
      <w:widowControl w:val="0"/>
      <w:autoSpaceDE w:val="0"/>
      <w:autoSpaceDN w:val="0"/>
      <w:adjustRightInd w:val="0"/>
      <w:spacing w:before="200" w:after="0" w:line="360" w:lineRule="auto"/>
    </w:pPr>
    <w:rPr>
      <w:rFonts w:ascii="Times New Roman" w:eastAsia="Times New Roman" w:hAnsi="Times New Roman" w:cs="Times New Roman"/>
      <w:sz w:val="20"/>
      <w:szCs w:val="20"/>
    </w:rPr>
  </w:style>
  <w:style w:type="paragraph" w:customStyle="1" w:styleId="afffff1">
    <w:name w:val="Технический комментарий"/>
    <w:basedOn w:val="a"/>
    <w:next w:val="a"/>
    <w:uiPriority w:val="99"/>
    <w:rsid w:val="008D3445"/>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rPr>
  </w:style>
  <w:style w:type="character" w:customStyle="1" w:styleId="afffff2">
    <w:name w:val="Утратил силу"/>
    <w:uiPriority w:val="99"/>
    <w:rsid w:val="008D3445"/>
    <w:rPr>
      <w:b/>
      <w:strike/>
      <w:color w:val="666600"/>
    </w:rPr>
  </w:style>
  <w:style w:type="paragraph" w:customStyle="1" w:styleId="afffff3">
    <w:name w:val="Формула"/>
    <w:basedOn w:val="a"/>
    <w:next w:val="a"/>
    <w:uiPriority w:val="99"/>
    <w:rsid w:val="008D3445"/>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4">
    <w:name w:val="Центрированный (таблица)"/>
    <w:basedOn w:val="afffc"/>
    <w:next w:val="a"/>
    <w:uiPriority w:val="99"/>
    <w:rsid w:val="008D3445"/>
    <w:pPr>
      <w:jc w:val="center"/>
    </w:pPr>
  </w:style>
  <w:style w:type="paragraph" w:customStyle="1" w:styleId="-">
    <w:name w:val="ЭР-содержание (правое окно)"/>
    <w:basedOn w:val="a"/>
    <w:next w:val="a"/>
    <w:uiPriority w:val="99"/>
    <w:rsid w:val="008D3445"/>
    <w:pPr>
      <w:widowControl w:val="0"/>
      <w:autoSpaceDE w:val="0"/>
      <w:autoSpaceDN w:val="0"/>
      <w:adjustRightInd w:val="0"/>
      <w:spacing w:before="300" w:after="0" w:line="360" w:lineRule="auto"/>
    </w:pPr>
    <w:rPr>
      <w:rFonts w:ascii="Times New Roman" w:eastAsia="Times New Roman" w:hAnsi="Times New Roman" w:cs="Times New Roman"/>
      <w:sz w:val="24"/>
      <w:szCs w:val="24"/>
    </w:rPr>
  </w:style>
  <w:style w:type="paragraph" w:customStyle="1" w:styleId="Default">
    <w:name w:val="Default"/>
    <w:rsid w:val="008D3445"/>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character" w:styleId="afffff5">
    <w:name w:val="annotation reference"/>
    <w:uiPriority w:val="99"/>
    <w:unhideWhenUsed/>
    <w:rsid w:val="008D3445"/>
    <w:rPr>
      <w:rFonts w:cs="Times New Roman"/>
      <w:sz w:val="16"/>
    </w:rPr>
  </w:style>
  <w:style w:type="paragraph" w:styleId="41">
    <w:name w:val="toc 4"/>
    <w:basedOn w:val="a"/>
    <w:next w:val="a"/>
    <w:autoRedefine/>
    <w:rsid w:val="008D3445"/>
    <w:pPr>
      <w:spacing w:after="0" w:line="240" w:lineRule="auto"/>
      <w:ind w:left="720"/>
    </w:pPr>
    <w:rPr>
      <w:rFonts w:ascii="Calibri" w:eastAsia="Times New Roman" w:hAnsi="Calibri" w:cs="Calibri"/>
      <w:sz w:val="20"/>
      <w:szCs w:val="20"/>
    </w:rPr>
  </w:style>
  <w:style w:type="paragraph" w:styleId="5">
    <w:name w:val="toc 5"/>
    <w:basedOn w:val="a"/>
    <w:next w:val="a"/>
    <w:autoRedefine/>
    <w:rsid w:val="008D3445"/>
    <w:pPr>
      <w:spacing w:after="0" w:line="240" w:lineRule="auto"/>
      <w:ind w:left="960"/>
    </w:pPr>
    <w:rPr>
      <w:rFonts w:ascii="Calibri" w:eastAsia="Times New Roman" w:hAnsi="Calibri" w:cs="Calibri"/>
      <w:sz w:val="20"/>
      <w:szCs w:val="20"/>
    </w:rPr>
  </w:style>
  <w:style w:type="paragraph" w:styleId="6">
    <w:name w:val="toc 6"/>
    <w:basedOn w:val="a"/>
    <w:next w:val="a"/>
    <w:autoRedefine/>
    <w:rsid w:val="008D3445"/>
    <w:pPr>
      <w:spacing w:after="0" w:line="240" w:lineRule="auto"/>
      <w:ind w:left="1200"/>
    </w:pPr>
    <w:rPr>
      <w:rFonts w:ascii="Calibri" w:eastAsia="Times New Roman" w:hAnsi="Calibri" w:cs="Calibri"/>
      <w:sz w:val="20"/>
      <w:szCs w:val="20"/>
    </w:rPr>
  </w:style>
  <w:style w:type="paragraph" w:styleId="7">
    <w:name w:val="toc 7"/>
    <w:basedOn w:val="a"/>
    <w:next w:val="a"/>
    <w:autoRedefine/>
    <w:rsid w:val="008D3445"/>
    <w:pPr>
      <w:spacing w:after="0" w:line="240" w:lineRule="auto"/>
      <w:ind w:left="1440"/>
    </w:pPr>
    <w:rPr>
      <w:rFonts w:ascii="Calibri" w:eastAsia="Times New Roman" w:hAnsi="Calibri" w:cs="Calibri"/>
      <w:sz w:val="20"/>
      <w:szCs w:val="20"/>
    </w:rPr>
  </w:style>
  <w:style w:type="paragraph" w:styleId="8">
    <w:name w:val="toc 8"/>
    <w:basedOn w:val="a"/>
    <w:next w:val="a"/>
    <w:autoRedefine/>
    <w:rsid w:val="008D3445"/>
    <w:pPr>
      <w:spacing w:after="0" w:line="240" w:lineRule="auto"/>
      <w:ind w:left="1680"/>
    </w:pPr>
    <w:rPr>
      <w:rFonts w:ascii="Calibri" w:eastAsia="Times New Roman" w:hAnsi="Calibri" w:cs="Calibri"/>
      <w:sz w:val="20"/>
      <w:szCs w:val="20"/>
    </w:rPr>
  </w:style>
  <w:style w:type="paragraph" w:styleId="9">
    <w:name w:val="toc 9"/>
    <w:basedOn w:val="a"/>
    <w:next w:val="a"/>
    <w:autoRedefine/>
    <w:rsid w:val="008D3445"/>
    <w:pPr>
      <w:spacing w:after="0" w:line="240" w:lineRule="auto"/>
      <w:ind w:left="1920"/>
    </w:pPr>
    <w:rPr>
      <w:rFonts w:ascii="Calibri" w:eastAsia="Times New Roman" w:hAnsi="Calibri" w:cs="Calibri"/>
      <w:sz w:val="20"/>
      <w:szCs w:val="20"/>
    </w:rPr>
  </w:style>
  <w:style w:type="paragraph" w:customStyle="1" w:styleId="s1">
    <w:name w:val="s_1"/>
    <w:basedOn w:val="a"/>
    <w:rsid w:val="008D3445"/>
    <w:pPr>
      <w:spacing w:before="100" w:beforeAutospacing="1" w:after="100" w:afterAutospacing="1" w:line="240" w:lineRule="auto"/>
    </w:pPr>
    <w:rPr>
      <w:rFonts w:ascii="Times New Roman" w:eastAsia="Times New Roman" w:hAnsi="Times New Roman" w:cs="Times New Roman"/>
      <w:sz w:val="24"/>
      <w:szCs w:val="24"/>
    </w:rPr>
  </w:style>
  <w:style w:type="table" w:styleId="afffff6">
    <w:name w:val="Table Grid"/>
    <w:basedOn w:val="a1"/>
    <w:uiPriority w:val="39"/>
    <w:rsid w:val="008D3445"/>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8D3445"/>
    <w:pPr>
      <w:spacing w:after="0" w:line="240" w:lineRule="auto"/>
    </w:pPr>
    <w:rPr>
      <w:rFonts w:ascii="Calibri" w:eastAsia="Times New Roman" w:hAnsi="Calibri" w:cs="Times New Roman"/>
      <w:sz w:val="20"/>
      <w:szCs w:val="20"/>
    </w:rPr>
  </w:style>
  <w:style w:type="character" w:customStyle="1" w:styleId="afffff8">
    <w:name w:val="Текст концевой сноски Знак"/>
    <w:basedOn w:val="a0"/>
    <w:link w:val="afffff7"/>
    <w:uiPriority w:val="99"/>
    <w:semiHidden/>
    <w:rsid w:val="008D3445"/>
    <w:rPr>
      <w:rFonts w:ascii="Calibri" w:eastAsia="Times New Roman" w:hAnsi="Calibri" w:cs="Times New Roman"/>
      <w:sz w:val="20"/>
      <w:szCs w:val="20"/>
    </w:rPr>
  </w:style>
  <w:style w:type="character" w:styleId="afffff9">
    <w:name w:val="endnote reference"/>
    <w:uiPriority w:val="99"/>
    <w:semiHidden/>
    <w:unhideWhenUsed/>
    <w:rsid w:val="008D3445"/>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8D3445"/>
    <w:rPr>
      <w:rFonts w:ascii="Times New Roman" w:eastAsia="Times New Roman" w:hAnsi="Times New Roman" w:cs="Times New Roman"/>
      <w:sz w:val="24"/>
      <w:szCs w:val="24"/>
    </w:rPr>
  </w:style>
  <w:style w:type="character" w:customStyle="1" w:styleId="a9">
    <w:name w:val="Обычный (веб) Знак"/>
    <w:link w:val="a8"/>
    <w:uiPriority w:val="99"/>
    <w:semiHidden/>
    <w:locked/>
    <w:rsid w:val="008D3445"/>
    <w:rPr>
      <w:rFonts w:ascii="Times New Roman" w:hAnsi="Times New Roman" w:cs="Times New Roman"/>
      <w:sz w:val="24"/>
      <w:szCs w:val="24"/>
    </w:rPr>
  </w:style>
  <w:style w:type="character" w:styleId="afffffa">
    <w:name w:val="Strong"/>
    <w:uiPriority w:val="22"/>
    <w:qFormat/>
    <w:rsid w:val="008D3445"/>
    <w:rPr>
      <w:b/>
      <w:bCs/>
    </w:rPr>
  </w:style>
  <w:style w:type="table" w:customStyle="1" w:styleId="TableNormal">
    <w:name w:val="Table Normal"/>
    <w:uiPriority w:val="2"/>
    <w:semiHidden/>
    <w:unhideWhenUsed/>
    <w:qFormat/>
    <w:rsid w:val="008D3445"/>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D3445"/>
    <w:pPr>
      <w:widowControl w:val="0"/>
      <w:autoSpaceDE w:val="0"/>
      <w:autoSpaceDN w:val="0"/>
      <w:spacing w:after="0" w:line="240" w:lineRule="auto"/>
      <w:ind w:left="9" w:firstLine="700"/>
    </w:pPr>
    <w:rPr>
      <w:rFonts w:ascii="Times New Roman" w:eastAsia="Times New Roman" w:hAnsi="Times New Roman" w:cs="Times New Roman"/>
      <w:sz w:val="24"/>
      <w:szCs w:val="24"/>
      <w:lang w:eastAsia="en-US"/>
    </w:rPr>
  </w:style>
  <w:style w:type="character" w:styleId="afffffb">
    <w:name w:val="FollowedHyperlink"/>
    <w:uiPriority w:val="99"/>
    <w:unhideWhenUsed/>
    <w:rsid w:val="008D3445"/>
    <w:rPr>
      <w:color w:val="0000FF"/>
      <w:u w:val="single"/>
    </w:rPr>
  </w:style>
  <w:style w:type="table" w:customStyle="1" w:styleId="310">
    <w:name w:val="Таблица простая 31"/>
    <w:basedOn w:val="a1"/>
    <w:uiPriority w:val="43"/>
    <w:rsid w:val="008D3445"/>
    <w:pPr>
      <w:spacing w:after="0" w:line="240" w:lineRule="auto"/>
    </w:pPr>
    <w:rPr>
      <w:rFonts w:ascii="Calibri" w:eastAsia="Times New Roman" w:hAnsi="Calibri"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c">
    <w:name w:val="Неразрешенное упоминание"/>
    <w:uiPriority w:val="99"/>
    <w:semiHidden/>
    <w:unhideWhenUsed/>
    <w:rsid w:val="008D3445"/>
    <w:rPr>
      <w:color w:val="605E5C"/>
      <w:shd w:val="clear" w:color="auto" w:fill="E1DFDD"/>
    </w:rPr>
  </w:style>
  <w:style w:type="character" w:customStyle="1" w:styleId="15">
    <w:name w:val="Название Знак1"/>
    <w:link w:val="afffffd"/>
    <w:uiPriority w:val="10"/>
    <w:rsid w:val="008D3445"/>
    <w:rPr>
      <w:rFonts w:ascii="Times New Roman" w:eastAsia="Times New Roman" w:hAnsi="Times New Roman"/>
      <w:kern w:val="28"/>
      <w:sz w:val="24"/>
      <w:szCs w:val="24"/>
    </w:rPr>
  </w:style>
  <w:style w:type="paragraph" w:styleId="afffffe">
    <w:name w:val="Subtitle"/>
    <w:basedOn w:val="a"/>
    <w:next w:val="a"/>
    <w:link w:val="affffff"/>
    <w:qFormat/>
    <w:rsid w:val="008D3445"/>
    <w:pPr>
      <w:spacing w:after="60"/>
      <w:jc w:val="center"/>
      <w:outlineLvl w:val="1"/>
    </w:pPr>
    <w:rPr>
      <w:rFonts w:ascii="Calibri Light" w:eastAsia="Times New Roman" w:hAnsi="Calibri Light" w:cs="Times New Roman"/>
      <w:sz w:val="24"/>
      <w:szCs w:val="24"/>
    </w:rPr>
  </w:style>
  <w:style w:type="character" w:customStyle="1" w:styleId="affffff">
    <w:name w:val="Подзаголовок Знак"/>
    <w:basedOn w:val="a0"/>
    <w:link w:val="afffffe"/>
    <w:rsid w:val="008D3445"/>
    <w:rPr>
      <w:rFonts w:ascii="Calibri Light" w:eastAsia="Times New Roman" w:hAnsi="Calibri Light" w:cs="Times New Roman"/>
      <w:sz w:val="24"/>
      <w:szCs w:val="24"/>
    </w:rPr>
  </w:style>
  <w:style w:type="paragraph" w:styleId="affffff0">
    <w:name w:val="TOC Heading"/>
    <w:basedOn w:val="1"/>
    <w:next w:val="a"/>
    <w:uiPriority w:val="39"/>
    <w:unhideWhenUsed/>
    <w:qFormat/>
    <w:rsid w:val="008D3445"/>
    <w:pPr>
      <w:keepLines/>
      <w:spacing w:after="0" w:line="259" w:lineRule="auto"/>
      <w:ind w:left="0"/>
      <w:outlineLvl w:val="9"/>
    </w:pPr>
    <w:rPr>
      <w:rFonts w:ascii="Calibri Light" w:hAnsi="Calibri Light"/>
      <w:b w:val="0"/>
      <w:bCs w:val="0"/>
      <w:color w:val="2F5496"/>
      <w:kern w:val="0"/>
      <w:sz w:val="32"/>
      <w:szCs w:val="32"/>
    </w:rPr>
  </w:style>
  <w:style w:type="paragraph" w:styleId="afffffd">
    <w:name w:val="Title"/>
    <w:basedOn w:val="a"/>
    <w:next w:val="a"/>
    <w:link w:val="15"/>
    <w:uiPriority w:val="10"/>
    <w:qFormat/>
    <w:rsid w:val="008D3445"/>
    <w:pPr>
      <w:pBdr>
        <w:bottom w:val="single" w:sz="8" w:space="4" w:color="4F81BD" w:themeColor="accent1"/>
      </w:pBdr>
      <w:spacing w:after="300" w:line="240" w:lineRule="auto"/>
      <w:contextualSpacing/>
    </w:pPr>
    <w:rPr>
      <w:rFonts w:ascii="Times New Roman" w:eastAsia="Times New Roman" w:hAnsi="Times New Roman"/>
      <w:kern w:val="28"/>
      <w:sz w:val="24"/>
      <w:szCs w:val="24"/>
    </w:rPr>
  </w:style>
  <w:style w:type="character" w:customStyle="1" w:styleId="affffff1">
    <w:name w:val="Название Знак"/>
    <w:basedOn w:val="a0"/>
    <w:uiPriority w:val="10"/>
    <w:rsid w:val="008D3445"/>
    <w:rPr>
      <w:rFonts w:asciiTheme="majorHAnsi" w:eastAsiaTheme="majorEastAsia" w:hAnsiTheme="majorHAnsi" w:cstheme="majorBidi"/>
      <w:color w:val="17365D" w:themeColor="text2" w:themeShade="BF"/>
      <w:spacing w:val="5"/>
      <w:kern w:val="28"/>
      <w:sz w:val="52"/>
      <w:szCs w:val="52"/>
    </w:rPr>
  </w:style>
  <w:style w:type="paragraph" w:customStyle="1" w:styleId="16">
    <w:name w:val="Обычный1"/>
    <w:rsid w:val="00CC4C3A"/>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4475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school.msu.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thematics.ru" TargetMode="External"/><Relationship Id="rId17" Type="http://schemas.openxmlformats.org/officeDocument/2006/relationships/hyperlink" Target="http://math.ournet.md" TargetMode="External"/><Relationship Id="rId2" Type="http://schemas.openxmlformats.org/officeDocument/2006/relationships/numbering" Target="numbering.xml"/><Relationship Id="rId16" Type="http://schemas.openxmlformats.org/officeDocument/2006/relationships/hyperlink" Target="http://www.alhnath.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t.september.ru" TargetMode="External"/><Relationship Id="rId5" Type="http://schemas.openxmlformats.org/officeDocument/2006/relationships/webSettings" Target="webSettings.xml"/><Relationship Id="rId15" Type="http://schemas.openxmlformats.org/officeDocument/2006/relationships/hyperlink" Target="http://www.mathnet.ru" TargetMode="External"/><Relationship Id="rId10" Type="http://schemas.openxmlformats.org/officeDocument/2006/relationships/hyperlink" Target="http://www.edu.ru/db/portal/sre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cool.edu.ru/dokedu.asp&#1086;&#1077;" TargetMode="External"/><Relationship Id="rId14" Type="http://schemas.openxmlformats.org/officeDocument/2006/relationships/hyperlink" Target="http://school-collection.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C360EB-1169-461C-AD4F-D14A82037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4337</Words>
  <Characters>24726</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5</cp:lastModifiedBy>
  <cp:revision>10</cp:revision>
  <dcterms:created xsi:type="dcterms:W3CDTF">2022-09-11T11:07:00Z</dcterms:created>
  <dcterms:modified xsi:type="dcterms:W3CDTF">2023-04-24T08:43:00Z</dcterms:modified>
</cp:coreProperties>
</file>